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226" w:rsidRPr="00610072" w:rsidRDefault="00057226" w:rsidP="00057226">
      <w:pPr>
        <w:jc w:val="center"/>
        <w:rPr>
          <w:rFonts w:ascii="Bodoni MT" w:hAnsi="Bodoni MT" w:cs="Andalus"/>
          <w:b/>
          <w:bCs/>
          <w:iCs/>
          <w:sz w:val="28"/>
          <w:szCs w:val="28"/>
          <w:lang w:bidi="ar-TN"/>
        </w:rPr>
      </w:pPr>
    </w:p>
    <w:p w:rsidR="00057226" w:rsidRPr="00610072" w:rsidRDefault="00057226" w:rsidP="00057226">
      <w:pPr>
        <w:jc w:val="center"/>
        <w:rPr>
          <w:rFonts w:ascii="Bodoni MT" w:hAnsi="Bodoni MT"/>
        </w:rPr>
      </w:pPr>
    </w:p>
    <w:p w:rsidR="00057226" w:rsidRPr="00152602" w:rsidRDefault="00057226" w:rsidP="0094253C">
      <w:pPr>
        <w:spacing w:line="240" w:lineRule="auto"/>
        <w:ind w:left="357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bidi="ar-TN"/>
        </w:rPr>
      </w:pPr>
      <w:r w:rsidRPr="00152602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bidi="ar-TN"/>
        </w:rPr>
        <w:t xml:space="preserve">Communiqué de candidature pour l’inscription </w:t>
      </w:r>
      <w:r w:rsidR="00527AF8" w:rsidRPr="00152602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bidi="ar-TN"/>
        </w:rPr>
        <w:t>à la formation à distance</w:t>
      </w:r>
    </w:p>
    <w:p w:rsidR="00057226" w:rsidRPr="00152602" w:rsidRDefault="00057226" w:rsidP="00152602">
      <w:pPr>
        <w:spacing w:line="240" w:lineRule="auto"/>
        <w:ind w:left="357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en-US" w:bidi="ar-TN"/>
        </w:rPr>
      </w:pPr>
      <w:r w:rsidRPr="00152602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en-US" w:bidi="ar-TN"/>
        </w:rPr>
        <w:t>« Ong</w:t>
      </w:r>
      <w:r w:rsidR="00B17433" w:rsidRPr="00152602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en-US" w:bidi="ar-TN"/>
        </w:rPr>
        <w:t>o</w:t>
      </w:r>
      <w:r w:rsidR="00FE2BAA" w:rsidRPr="00152602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en-US" w:bidi="ar-TN"/>
        </w:rPr>
        <w:t>ing Training in English – OTE</w:t>
      </w:r>
      <w:r w:rsidR="004E3AEA" w:rsidRPr="00152602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en-US" w:bidi="ar-TN"/>
        </w:rPr>
        <w:t>-</w:t>
      </w:r>
      <w:r w:rsidR="00FE2BAA" w:rsidRPr="00152602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en-US" w:bidi="ar-TN"/>
        </w:rPr>
        <w:t>2</w:t>
      </w:r>
      <w:r w:rsidR="00152602" w:rsidRPr="00152602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en-US" w:bidi="ar-TN"/>
        </w:rPr>
        <w:t>4</w:t>
      </w:r>
      <w:r w:rsidRPr="00152602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en-US" w:bidi="ar-TN"/>
        </w:rPr>
        <w:t xml:space="preserve"> »</w:t>
      </w:r>
    </w:p>
    <w:p w:rsidR="00057226" w:rsidRPr="00152602" w:rsidRDefault="00057226" w:rsidP="00152602">
      <w:pPr>
        <w:spacing w:line="240" w:lineRule="auto"/>
        <w:ind w:left="357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bidi="ar-TN"/>
        </w:rPr>
      </w:pPr>
      <w:r w:rsidRPr="00152602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bidi="ar-TN"/>
        </w:rPr>
        <w:t xml:space="preserve">Session </w:t>
      </w:r>
      <w:r w:rsidR="00B17433" w:rsidRPr="00152602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bidi="ar-TN"/>
        </w:rPr>
        <w:t>février</w:t>
      </w:r>
      <w:r w:rsidR="005B0C80" w:rsidRPr="00152602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bidi="ar-TN"/>
        </w:rPr>
        <w:t>-</w:t>
      </w:r>
      <w:r w:rsidR="00FE2BAA" w:rsidRPr="00152602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bidi="ar-TN"/>
        </w:rPr>
        <w:t>202</w:t>
      </w:r>
      <w:r w:rsidR="00152602" w:rsidRPr="00152602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bidi="ar-TN"/>
        </w:rPr>
        <w:t>6</w:t>
      </w:r>
    </w:p>
    <w:p w:rsidR="006A4BDD" w:rsidRPr="00152602" w:rsidRDefault="006A4BDD" w:rsidP="00B17433">
      <w:pPr>
        <w:spacing w:line="240" w:lineRule="auto"/>
        <w:ind w:left="357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bidi="ar-TN"/>
        </w:rPr>
      </w:pPr>
    </w:p>
    <w:p w:rsidR="00057226" w:rsidRPr="00152602" w:rsidRDefault="00057226" w:rsidP="00400605">
      <w:pPr>
        <w:ind w:left="142" w:right="-569" w:firstLine="284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152602">
        <w:rPr>
          <w:rFonts w:asciiTheme="minorHAnsi" w:hAnsiTheme="minorHAnsi" w:cstheme="minorHAnsi"/>
          <w:sz w:val="24"/>
          <w:szCs w:val="24"/>
        </w:rPr>
        <w:t>L’Université Virtuelle de Tunis (UVT) annonce l’ouverture des candidatures pour</w:t>
      </w:r>
      <w:r w:rsidR="000413AB" w:rsidRPr="00152602">
        <w:rPr>
          <w:rFonts w:asciiTheme="minorHAnsi" w:hAnsiTheme="minorHAnsi" w:cstheme="minorHAnsi"/>
          <w:sz w:val="24"/>
          <w:szCs w:val="24"/>
        </w:rPr>
        <w:t xml:space="preserve"> </w:t>
      </w:r>
      <w:r w:rsidRPr="00152602">
        <w:rPr>
          <w:rFonts w:asciiTheme="minorHAnsi" w:hAnsiTheme="minorHAnsi" w:cstheme="minorHAnsi"/>
          <w:sz w:val="24"/>
          <w:szCs w:val="24"/>
        </w:rPr>
        <w:t xml:space="preserve">une formation </w:t>
      </w:r>
      <w:r w:rsidRPr="00152602">
        <w:rPr>
          <w:rFonts w:asciiTheme="minorHAnsi" w:hAnsiTheme="minorHAnsi" w:cstheme="minorHAnsi"/>
          <w:b/>
          <w:bCs/>
          <w:sz w:val="24"/>
          <w:szCs w:val="24"/>
        </w:rPr>
        <w:t>non présentielle</w:t>
      </w:r>
      <w:r w:rsidRPr="00152602">
        <w:rPr>
          <w:rFonts w:asciiTheme="minorHAnsi" w:hAnsiTheme="minorHAnsi" w:cstheme="minorHAnsi"/>
          <w:sz w:val="24"/>
          <w:szCs w:val="24"/>
        </w:rPr>
        <w:t xml:space="preserve"> en vue de l’obtention </w:t>
      </w:r>
      <w:r w:rsidR="001A0C39" w:rsidRPr="00152602">
        <w:rPr>
          <w:rFonts w:asciiTheme="minorHAnsi" w:hAnsiTheme="minorHAnsi" w:cstheme="minorHAnsi"/>
          <w:sz w:val="24"/>
          <w:szCs w:val="24"/>
        </w:rPr>
        <w:t xml:space="preserve">d’une attestation de niveau </w:t>
      </w:r>
      <w:r w:rsidRPr="00152602">
        <w:rPr>
          <w:rFonts w:asciiTheme="minorHAnsi" w:hAnsiTheme="minorHAnsi" w:cstheme="minorHAnsi"/>
          <w:iCs/>
          <w:sz w:val="24"/>
          <w:szCs w:val="24"/>
          <w:lang w:bidi="ar-TN"/>
        </w:rPr>
        <w:t xml:space="preserve">en </w:t>
      </w:r>
      <w:r w:rsidR="00527AF8" w:rsidRPr="00152602">
        <w:rPr>
          <w:rFonts w:asciiTheme="minorHAnsi" w:hAnsiTheme="minorHAnsi" w:cstheme="minorHAnsi"/>
          <w:b/>
          <w:bCs/>
          <w:iCs/>
          <w:sz w:val="24"/>
          <w:szCs w:val="24"/>
          <w:lang w:bidi="ar-TN"/>
        </w:rPr>
        <w:t>anglais général</w:t>
      </w:r>
      <w:r w:rsidR="005C1CDB" w:rsidRPr="00152602">
        <w:rPr>
          <w:rFonts w:asciiTheme="minorHAnsi" w:hAnsiTheme="minorHAnsi" w:cstheme="minorHAnsi"/>
          <w:b/>
          <w:bCs/>
          <w:iCs/>
          <w:sz w:val="24"/>
          <w:szCs w:val="24"/>
          <w:lang w:bidi="ar-TN"/>
        </w:rPr>
        <w:t>,</w:t>
      </w:r>
      <w:r w:rsidR="00527AF8" w:rsidRPr="00152602">
        <w:rPr>
          <w:rFonts w:asciiTheme="minorHAnsi" w:hAnsiTheme="minorHAnsi" w:cstheme="minorHAnsi"/>
          <w:b/>
          <w:bCs/>
          <w:iCs/>
          <w:sz w:val="24"/>
          <w:szCs w:val="24"/>
          <w:lang w:bidi="ar-TN"/>
        </w:rPr>
        <w:t xml:space="preserve"> anglais des affaires</w:t>
      </w:r>
      <w:r w:rsidR="005C1CDB" w:rsidRPr="00152602">
        <w:rPr>
          <w:rFonts w:asciiTheme="minorHAnsi" w:hAnsiTheme="minorHAnsi" w:cstheme="minorHAnsi"/>
          <w:b/>
          <w:bCs/>
          <w:iCs/>
          <w:sz w:val="24"/>
          <w:szCs w:val="24"/>
          <w:lang w:bidi="ar-TN"/>
        </w:rPr>
        <w:t xml:space="preserve"> ou en communication orale</w:t>
      </w:r>
      <w:r w:rsidRPr="00152602">
        <w:rPr>
          <w:rFonts w:asciiTheme="minorHAnsi" w:hAnsiTheme="minorHAnsi" w:cstheme="minorHAnsi"/>
          <w:b/>
          <w:bCs/>
          <w:iCs/>
          <w:sz w:val="24"/>
          <w:szCs w:val="24"/>
          <w:lang w:bidi="ar-TN"/>
        </w:rPr>
        <w:t>.</w:t>
      </w:r>
    </w:p>
    <w:tbl>
      <w:tblPr>
        <w:bidiVisual/>
        <w:tblW w:w="10196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10196"/>
      </w:tblGrid>
      <w:tr w:rsidR="00057226" w:rsidRPr="00152602" w:rsidTr="00C213FA">
        <w:trPr>
          <w:trHeight w:val="282"/>
          <w:jc w:val="right"/>
        </w:trPr>
        <w:tc>
          <w:tcPr>
            <w:tcW w:w="101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57226" w:rsidRPr="00152602" w:rsidRDefault="00057226" w:rsidP="00132615">
            <w:pPr>
              <w:tabs>
                <w:tab w:val="left" w:pos="6266"/>
                <w:tab w:val="right" w:pos="9793"/>
              </w:tabs>
              <w:bidi/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bidi="ar-TN"/>
              </w:rPr>
            </w:pPr>
            <w:r w:rsidRPr="001526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Descriptif de la formation</w:t>
            </w:r>
            <w:r w:rsidR="006C66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:</w:t>
            </w:r>
          </w:p>
        </w:tc>
      </w:tr>
      <w:tr w:rsidR="00057226" w:rsidRPr="00152602" w:rsidTr="00C213FA">
        <w:trPr>
          <w:trHeight w:val="4050"/>
          <w:jc w:val="right"/>
        </w:trPr>
        <w:tc>
          <w:tcPr>
            <w:tcW w:w="101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D3234" w:rsidRDefault="004D3234" w:rsidP="00E338A6">
            <w:pPr>
              <w:tabs>
                <w:tab w:val="left" w:pos="6055"/>
              </w:tabs>
              <w:spacing w:before="0" w:line="240" w:lineRule="auto"/>
              <w:ind w:left="7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F6E54" w:rsidRPr="00152602" w:rsidRDefault="00057226" w:rsidP="00E338A6">
            <w:pPr>
              <w:tabs>
                <w:tab w:val="left" w:pos="6055"/>
              </w:tabs>
              <w:spacing w:before="0" w:line="240" w:lineRule="auto"/>
              <w:ind w:left="7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>Il s’agit d’une formation à</w:t>
            </w:r>
            <w:r w:rsidR="000413AB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F6E54" w:rsidRPr="00152602">
              <w:rPr>
                <w:rFonts w:asciiTheme="minorHAnsi" w:hAnsiTheme="minorHAnsi" w:cstheme="minorHAnsi"/>
                <w:sz w:val="24"/>
                <w:szCs w:val="24"/>
              </w:rPr>
              <w:t>distance en anglais spécialisé qui couvre, selon votre choix, et votre niveau l’un des domaines suivants :</w:t>
            </w:r>
          </w:p>
          <w:p w:rsidR="00AF6E54" w:rsidRPr="00152602" w:rsidRDefault="00CB10A2" w:rsidP="002174FE">
            <w:pPr>
              <w:numPr>
                <w:ilvl w:val="0"/>
                <w:numId w:val="10"/>
              </w:numPr>
              <w:tabs>
                <w:tab w:val="clear" w:pos="433"/>
                <w:tab w:val="num" w:pos="284"/>
                <w:tab w:val="left" w:pos="6055"/>
              </w:tabs>
              <w:spacing w:before="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>Anglais G</w:t>
            </w:r>
            <w:r w:rsidR="00AF6E54" w:rsidRPr="00152602">
              <w:rPr>
                <w:rFonts w:asciiTheme="minorHAnsi" w:hAnsiTheme="minorHAnsi" w:cstheme="minorHAnsi"/>
                <w:sz w:val="24"/>
                <w:szCs w:val="24"/>
              </w:rPr>
              <w:t>énéral</w:t>
            </w:r>
            <w:r w:rsidR="00FE2BAA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(General English</w:t>
            </w:r>
            <w:r w:rsidR="007E490A" w:rsidRPr="0015260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3273CE" w:rsidRPr="00152602">
              <w:rPr>
                <w:rFonts w:asciiTheme="minorHAnsi" w:hAnsiTheme="minorHAnsi" w:cstheme="minorHAnsi"/>
                <w:sz w:val="24"/>
                <w:szCs w:val="24"/>
              </w:rPr>
              <w:t> ;</w:t>
            </w:r>
            <w:r w:rsidR="007B3A6D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(dédié </w:t>
            </w:r>
            <w:r w:rsidR="000277CF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pour les apprenants </w:t>
            </w:r>
            <w:r w:rsidR="00655571" w:rsidRPr="00152602">
              <w:rPr>
                <w:rFonts w:asciiTheme="minorHAnsi" w:hAnsiTheme="minorHAnsi" w:cstheme="minorHAnsi"/>
                <w:sz w:val="24"/>
                <w:szCs w:val="24"/>
              </w:rPr>
              <w:t>obtenant</w:t>
            </w:r>
            <w:r w:rsidR="000277CF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A1, </w:t>
            </w:r>
            <w:r w:rsidR="007B3A6D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A2 </w:t>
            </w:r>
            <w:r w:rsidR="000277CF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ou B1 </w:t>
            </w:r>
            <w:r w:rsidR="007B3A6D" w:rsidRPr="00152602">
              <w:rPr>
                <w:rFonts w:asciiTheme="minorHAnsi" w:hAnsiTheme="minorHAnsi" w:cstheme="minorHAnsi"/>
                <w:sz w:val="24"/>
                <w:szCs w:val="24"/>
              </w:rPr>
              <w:t>au test de niveau)</w:t>
            </w:r>
          </w:p>
          <w:p w:rsidR="00AF6E54" w:rsidRPr="00152602" w:rsidRDefault="00CB10A2" w:rsidP="002174FE">
            <w:pPr>
              <w:numPr>
                <w:ilvl w:val="0"/>
                <w:numId w:val="10"/>
              </w:numPr>
              <w:tabs>
                <w:tab w:val="clear" w:pos="433"/>
                <w:tab w:val="num" w:pos="284"/>
                <w:tab w:val="left" w:pos="6055"/>
              </w:tabs>
              <w:spacing w:before="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>Anglais des A</w:t>
            </w:r>
            <w:r w:rsidR="00AF6E54" w:rsidRPr="00152602">
              <w:rPr>
                <w:rFonts w:asciiTheme="minorHAnsi" w:hAnsiTheme="minorHAnsi" w:cstheme="minorHAnsi"/>
                <w:sz w:val="24"/>
                <w:szCs w:val="24"/>
              </w:rPr>
              <w:t>ffaires</w:t>
            </w:r>
            <w:r w:rsidR="007E490A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(Bus</w:t>
            </w:r>
            <w:r w:rsidR="00FE2BAA" w:rsidRPr="00152602">
              <w:rPr>
                <w:rFonts w:asciiTheme="minorHAnsi" w:hAnsiTheme="minorHAnsi" w:cstheme="minorHAnsi"/>
                <w:sz w:val="24"/>
                <w:szCs w:val="24"/>
              </w:rPr>
              <w:t>iness English</w:t>
            </w:r>
            <w:r w:rsidR="007E490A" w:rsidRPr="0015260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AF6E54" w:rsidRPr="00152602">
              <w:rPr>
                <w:rFonts w:asciiTheme="minorHAnsi" w:hAnsiTheme="minorHAnsi" w:cstheme="minorHAnsi"/>
                <w:sz w:val="24"/>
                <w:szCs w:val="24"/>
              </w:rPr>
              <w:t> ;</w:t>
            </w:r>
            <w:r w:rsidR="007B3A6D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(dédié</w:t>
            </w:r>
            <w:r w:rsidR="000277CF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pour les apprenants </w:t>
            </w:r>
            <w:r w:rsidR="00655571" w:rsidRPr="00152602">
              <w:rPr>
                <w:rFonts w:asciiTheme="minorHAnsi" w:hAnsiTheme="minorHAnsi" w:cstheme="minorHAnsi"/>
                <w:sz w:val="24"/>
                <w:szCs w:val="24"/>
              </w:rPr>
              <w:t>obtenant</w:t>
            </w:r>
            <w:r w:rsidR="00E503C0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277CF" w:rsidRPr="00152602">
              <w:rPr>
                <w:rFonts w:asciiTheme="minorHAnsi" w:hAnsiTheme="minorHAnsi" w:cstheme="minorHAnsi"/>
                <w:sz w:val="24"/>
                <w:szCs w:val="24"/>
              </w:rPr>
              <w:t>B2</w:t>
            </w:r>
            <w:r w:rsidR="00DF6D68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70CE7" w:rsidRPr="00152602">
              <w:rPr>
                <w:rFonts w:asciiTheme="minorHAnsi" w:hAnsiTheme="minorHAnsi" w:cstheme="minorHAnsi"/>
                <w:sz w:val="24"/>
                <w:szCs w:val="24"/>
              </w:rPr>
              <w:t>ou</w:t>
            </w:r>
            <w:r w:rsidR="007B3A6D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plus au test de niveau)</w:t>
            </w:r>
          </w:p>
          <w:p w:rsidR="00AF6E54" w:rsidRPr="00152602" w:rsidRDefault="00CB10A2" w:rsidP="002174FE">
            <w:pPr>
              <w:numPr>
                <w:ilvl w:val="0"/>
                <w:numId w:val="10"/>
              </w:numPr>
              <w:tabs>
                <w:tab w:val="clear" w:pos="433"/>
                <w:tab w:val="num" w:pos="284"/>
                <w:tab w:val="left" w:pos="6055"/>
              </w:tabs>
              <w:spacing w:before="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>Communication O</w:t>
            </w:r>
            <w:r w:rsidR="00AF6E54" w:rsidRPr="00152602">
              <w:rPr>
                <w:rFonts w:asciiTheme="minorHAnsi" w:hAnsiTheme="minorHAnsi" w:cstheme="minorHAnsi"/>
                <w:sz w:val="24"/>
                <w:szCs w:val="24"/>
              </w:rPr>
              <w:t>rale</w:t>
            </w:r>
            <w:r w:rsidR="007E490A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(Oral </w:t>
            </w:r>
            <w:r w:rsidR="004E3AEA" w:rsidRPr="00152602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FE2BAA" w:rsidRPr="00152602">
              <w:rPr>
                <w:rFonts w:asciiTheme="minorHAnsi" w:hAnsiTheme="minorHAnsi" w:cstheme="minorHAnsi"/>
                <w:sz w:val="24"/>
                <w:szCs w:val="24"/>
              </w:rPr>
              <w:t>ommunication</w:t>
            </w:r>
            <w:r w:rsidR="007E490A" w:rsidRPr="0015260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AF6E54" w:rsidRPr="0015260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7B3A6D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(dédié</w:t>
            </w:r>
            <w:r w:rsidR="000277CF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pour les apprenants </w:t>
            </w:r>
            <w:r w:rsidR="00655571" w:rsidRPr="00152602">
              <w:rPr>
                <w:rFonts w:asciiTheme="minorHAnsi" w:hAnsiTheme="minorHAnsi" w:cstheme="minorHAnsi"/>
                <w:sz w:val="24"/>
                <w:szCs w:val="24"/>
              </w:rPr>
              <w:t>obtenant</w:t>
            </w:r>
            <w:r w:rsidR="00E503C0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277CF" w:rsidRPr="00152602">
              <w:rPr>
                <w:rFonts w:asciiTheme="minorHAnsi" w:hAnsiTheme="minorHAnsi" w:cstheme="minorHAnsi"/>
                <w:sz w:val="24"/>
                <w:szCs w:val="24"/>
              </w:rPr>
              <w:t>B2</w:t>
            </w:r>
            <w:r w:rsidR="00E503C0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70CE7" w:rsidRPr="00152602">
              <w:rPr>
                <w:rFonts w:asciiTheme="minorHAnsi" w:hAnsiTheme="minorHAnsi" w:cstheme="minorHAnsi"/>
                <w:sz w:val="24"/>
                <w:szCs w:val="24"/>
              </w:rPr>
              <w:t>ou</w:t>
            </w:r>
            <w:r w:rsidR="0041202F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85564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plus au test de </w:t>
            </w:r>
            <w:r w:rsidR="007B3A6D" w:rsidRPr="00152602">
              <w:rPr>
                <w:rFonts w:asciiTheme="minorHAnsi" w:hAnsiTheme="minorHAnsi" w:cstheme="minorHAnsi"/>
                <w:sz w:val="24"/>
                <w:szCs w:val="24"/>
              </w:rPr>
              <w:t>niveau)</w:t>
            </w:r>
          </w:p>
          <w:p w:rsidR="00057226" w:rsidRPr="00152602" w:rsidRDefault="00057226" w:rsidP="002174FE">
            <w:pPr>
              <w:autoSpaceDE w:val="0"/>
              <w:autoSpaceDN w:val="0"/>
              <w:adjustRightInd w:val="0"/>
              <w:spacing w:before="0" w:line="240" w:lineRule="auto"/>
              <w:ind w:left="14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Cette formation allie la </w:t>
            </w:r>
            <w:r w:rsidRPr="001526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richesse </w:t>
            </w: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et la </w:t>
            </w:r>
            <w:r w:rsidRPr="001526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qualité de contenus </w:t>
            </w: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à la </w:t>
            </w:r>
            <w:r w:rsidRPr="00F11C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souplesse</w:t>
            </w: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et l'</w:t>
            </w:r>
            <w:r w:rsidRPr="001526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interactivité </w:t>
            </w: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>apportée</w:t>
            </w:r>
            <w:r w:rsidRPr="001526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par la </w:t>
            </w:r>
            <w:r w:rsidR="00803ED2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>dimension interactive des nouvelles technologies de l’enseignement.</w:t>
            </w:r>
          </w:p>
          <w:p w:rsidR="00057226" w:rsidRPr="00152602" w:rsidRDefault="00057226" w:rsidP="00E338A6">
            <w:pPr>
              <w:autoSpaceDE w:val="0"/>
              <w:autoSpaceDN w:val="0"/>
              <w:adjustRightInd w:val="0"/>
              <w:spacing w:before="0" w:line="240" w:lineRule="auto"/>
              <w:ind w:left="73" w:firstLine="69"/>
              <w:rPr>
                <w:rFonts w:asciiTheme="minorHAnsi" w:hAnsiTheme="minorHAnsi" w:cstheme="minorHAnsi"/>
                <w:sz w:val="24"/>
                <w:szCs w:val="24"/>
              </w:rPr>
            </w:pP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A travers différents types d'activités, « Ongoing </w:t>
            </w:r>
            <w:r w:rsidR="003F2757" w:rsidRPr="00152602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raining in </w:t>
            </w:r>
            <w:r w:rsidR="003F2757" w:rsidRPr="00152602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>nglish » vise à développer les compétences indispensables pour </w:t>
            </w:r>
            <w:r w:rsidRPr="001526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savoir communiquer en milieu professionnel et social </w:t>
            </w: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>(Compréhension</w:t>
            </w:r>
            <w:r w:rsidR="00E338A6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E338A6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expression orale</w:t>
            </w:r>
            <w:r w:rsidR="00E338A6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E338A6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et écrite</w:t>
            </w:r>
            <w:r w:rsidR="00E338A6">
              <w:rPr>
                <w:rFonts w:asciiTheme="minorHAnsi" w:hAnsiTheme="minorHAnsi" w:cstheme="minorHAnsi"/>
                <w:sz w:val="24"/>
                <w:szCs w:val="24"/>
              </w:rPr>
              <w:t>s,</w:t>
            </w: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vocabulaire, grammaire</w:t>
            </w:r>
            <w:r w:rsidR="004E3AEA" w:rsidRPr="00152602">
              <w:rPr>
                <w:rFonts w:asciiTheme="minorHAnsi" w:hAnsiTheme="minorHAnsi" w:cstheme="minorHAnsi"/>
                <w:sz w:val="24"/>
                <w:szCs w:val="24"/>
              </w:rPr>
              <w:t>, etc.</w:t>
            </w: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057226" w:rsidRPr="00152602" w:rsidRDefault="00057226" w:rsidP="00813A57">
            <w:pPr>
              <w:autoSpaceDE w:val="0"/>
              <w:autoSpaceDN w:val="0"/>
              <w:adjustRightInd w:val="0"/>
              <w:spacing w:before="0" w:line="240" w:lineRule="auto"/>
              <w:ind w:left="73" w:firstLine="6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L’apprenant est mis en situation d’apprentissage dans un </w:t>
            </w:r>
            <w:r w:rsidRPr="001526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contexte </w:t>
            </w:r>
            <w:r w:rsidR="00813A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particulier</w:t>
            </w:r>
            <w:r w:rsidRPr="001526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grâce aux différents dialogues et vidéos qui illustrent des scénarii de la vie professionnelle notamment les </w:t>
            </w:r>
            <w:r w:rsidR="00AF6E54" w:rsidRPr="001526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é</w:t>
            </w:r>
            <w:r w:rsidRPr="001526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changes </w:t>
            </w:r>
            <w:r w:rsidR="00AF6E54" w:rsidRPr="001526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</w:t>
            </w:r>
            <w:r w:rsidRPr="001526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rofessionnels et </w:t>
            </w:r>
            <w:r w:rsidR="00AF6E54" w:rsidRPr="001526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  <w:r w:rsidRPr="001526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ociaux.</w:t>
            </w:r>
          </w:p>
          <w:p w:rsidR="00057226" w:rsidRDefault="00057226" w:rsidP="00253532">
            <w:pPr>
              <w:tabs>
                <w:tab w:val="left" w:pos="6266"/>
                <w:tab w:val="right" w:pos="9793"/>
              </w:tabs>
              <w:bidi/>
              <w:spacing w:before="0" w:line="240" w:lineRule="auto"/>
              <w:ind w:left="482" w:right="284" w:firstLine="29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26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Si vous êtes titulaire, au moins, du Baccalauréat ou </w:t>
            </w:r>
            <w:r w:rsidR="002535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son</w:t>
            </w:r>
            <w:r w:rsidR="00E40353" w:rsidRPr="001526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équivalen</w:t>
            </w:r>
            <w:r w:rsidR="002535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</w:t>
            </w:r>
            <w:r w:rsidR="00E40353" w:rsidRPr="001526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n’hésitez pas à </w:t>
            </w:r>
            <w:r w:rsidR="0066702B" w:rsidRPr="001526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</w:t>
            </w:r>
            <w:r w:rsidRPr="001526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ous inscrire et à nous joindre</w:t>
            </w:r>
          </w:p>
          <w:p w:rsidR="00152602" w:rsidRDefault="00152602" w:rsidP="00152602">
            <w:pPr>
              <w:tabs>
                <w:tab w:val="left" w:pos="6266"/>
                <w:tab w:val="right" w:pos="9793"/>
              </w:tabs>
              <w:bidi/>
              <w:spacing w:before="0" w:line="240" w:lineRule="auto"/>
              <w:ind w:left="482" w:right="284" w:firstLine="29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52602" w:rsidRPr="00152602" w:rsidRDefault="00152602" w:rsidP="00152602">
            <w:pPr>
              <w:tabs>
                <w:tab w:val="left" w:pos="6266"/>
                <w:tab w:val="right" w:pos="9793"/>
              </w:tabs>
              <w:bidi/>
              <w:spacing w:before="0" w:line="240" w:lineRule="auto"/>
              <w:ind w:left="482" w:right="284" w:firstLine="29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57226" w:rsidRPr="00152602" w:rsidTr="00F046B6">
        <w:trPr>
          <w:trHeight w:val="227"/>
          <w:jc w:val="right"/>
        </w:trPr>
        <w:tc>
          <w:tcPr>
            <w:tcW w:w="101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57226" w:rsidRPr="00152602" w:rsidRDefault="00057226" w:rsidP="00DF42BD">
            <w:pPr>
              <w:tabs>
                <w:tab w:val="left" w:pos="6266"/>
                <w:tab w:val="right" w:pos="9793"/>
              </w:tabs>
              <w:bidi/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rtl/>
                <w:lang w:bidi="ar-TN"/>
              </w:rPr>
            </w:pPr>
            <w:r w:rsidRPr="001526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bidi="ar-TN"/>
              </w:rPr>
              <w:lastRenderedPageBreak/>
              <w:t>Public cible</w:t>
            </w:r>
            <w:r w:rsidR="001526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bidi="ar-TN"/>
              </w:rPr>
              <w:t> :</w:t>
            </w:r>
          </w:p>
        </w:tc>
      </w:tr>
      <w:tr w:rsidR="00057226" w:rsidRPr="00152602" w:rsidTr="00F046B6">
        <w:trPr>
          <w:trHeight w:val="396"/>
          <w:jc w:val="right"/>
        </w:trPr>
        <w:tc>
          <w:tcPr>
            <w:tcW w:w="101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7226" w:rsidRPr="00152602" w:rsidRDefault="00057226" w:rsidP="002174FE">
            <w:pPr>
              <w:tabs>
                <w:tab w:val="left" w:pos="9980"/>
              </w:tabs>
              <w:ind w:left="0" w:firstLine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>Toute personne, titulaire au moins du Baccalauréat, souhaitant s'inscrire à titre individuel en vue d’améliorer et de développer ses compétences en anglais.</w:t>
            </w:r>
          </w:p>
          <w:p w:rsidR="005D39A4" w:rsidRPr="00152602" w:rsidRDefault="005C1CDB" w:rsidP="002174FE">
            <w:pPr>
              <w:ind w:left="0" w:firstLine="284"/>
              <w:rPr>
                <w:rFonts w:asciiTheme="minorHAnsi" w:hAnsiTheme="minorHAnsi" w:cstheme="minorHAnsi"/>
                <w:iCs/>
                <w:sz w:val="24"/>
                <w:szCs w:val="24"/>
                <w:u w:val="single"/>
                <w:rtl/>
                <w:lang w:bidi="ar-TN"/>
              </w:rPr>
            </w:pP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>Le t</w:t>
            </w:r>
            <w:r w:rsidR="00057226" w:rsidRPr="00152602">
              <w:rPr>
                <w:rFonts w:asciiTheme="minorHAnsi" w:hAnsiTheme="minorHAnsi" w:cstheme="minorHAnsi"/>
                <w:sz w:val="24"/>
                <w:szCs w:val="24"/>
              </w:rPr>
              <w:t>est de niveau</w:t>
            </w:r>
            <w:r w:rsidR="00527AF8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pour </w:t>
            </w: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>s’</w:t>
            </w:r>
            <w:r w:rsidR="00527AF8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intégrer </w:t>
            </w: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>au</w:t>
            </w:r>
            <w:r w:rsidR="00527AF8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groupe correspondant </w:t>
            </w: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>au</w:t>
            </w:r>
            <w:r w:rsidR="00527AF8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niveau</w:t>
            </w: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obtenu</w:t>
            </w:r>
            <w:r w:rsidR="00085564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>aura lieu sur la plateforme</w:t>
            </w:r>
            <w:r w:rsidR="00057226" w:rsidRPr="0015260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123CA2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de l’UVT. Un email d’invitation pour passer le test sera envoyé </w:t>
            </w:r>
            <w:r w:rsidR="0066702B" w:rsidRPr="00152602">
              <w:rPr>
                <w:rFonts w:asciiTheme="minorHAnsi" w:hAnsiTheme="minorHAnsi" w:cstheme="minorHAnsi"/>
                <w:sz w:val="24"/>
                <w:szCs w:val="24"/>
              </w:rPr>
              <w:t>aux candidats achevant l’</w:t>
            </w:r>
            <w:r w:rsidR="00123CA2" w:rsidRPr="00152602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D70CE7" w:rsidRPr="00152602">
              <w:rPr>
                <w:rFonts w:asciiTheme="minorHAnsi" w:hAnsiTheme="minorHAnsi" w:cstheme="minorHAnsi"/>
                <w:sz w:val="24"/>
                <w:szCs w:val="24"/>
              </w:rPr>
              <w:t>nscription et</w:t>
            </w:r>
            <w:r w:rsidR="00123CA2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le paiement des frais </w:t>
            </w:r>
            <w:r w:rsidR="0066702B" w:rsidRPr="00152602">
              <w:rPr>
                <w:rFonts w:asciiTheme="minorHAnsi" w:hAnsiTheme="minorHAnsi" w:cstheme="minorHAnsi"/>
                <w:sz w:val="24"/>
                <w:szCs w:val="24"/>
              </w:rPr>
              <w:t>sur le site de l’UVT</w:t>
            </w:r>
            <w:r w:rsidR="00123CA2" w:rsidRPr="0015260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5C6FB4" w:rsidRPr="00152602" w:rsidTr="00C213FA">
        <w:trPr>
          <w:trHeight w:val="267"/>
          <w:jc w:val="right"/>
        </w:trPr>
        <w:tc>
          <w:tcPr>
            <w:tcW w:w="101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C6FB4" w:rsidRPr="00152602" w:rsidRDefault="005C6FB4" w:rsidP="004549B1">
            <w:pPr>
              <w:tabs>
                <w:tab w:val="left" w:pos="6266"/>
              </w:tabs>
              <w:bidi/>
              <w:spacing w:line="240" w:lineRule="auto"/>
              <w:ind w:right="69"/>
              <w:jc w:val="right"/>
              <w:rPr>
                <w:rFonts w:asciiTheme="minorHAnsi" w:hAnsiTheme="minorHAnsi" w:cstheme="minorHAnsi"/>
                <w:b/>
                <w:iCs/>
                <w:sz w:val="24"/>
                <w:szCs w:val="24"/>
                <w:lang w:bidi="ar-TN"/>
              </w:rPr>
            </w:pPr>
            <w:r w:rsidRPr="001526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bidi="ar-TN"/>
              </w:rPr>
              <w:t>Dossier de candidature (</w:t>
            </w:r>
            <w:r w:rsidR="004549B1" w:rsidRPr="001526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bidi="ar-TN"/>
              </w:rPr>
              <w:t>support</w:t>
            </w:r>
            <w:r w:rsidRPr="001526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bidi="ar-TN"/>
              </w:rPr>
              <w:t xml:space="preserve"> papier)</w:t>
            </w:r>
            <w:r w:rsidR="006C669E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bidi="ar-TN"/>
              </w:rPr>
              <w:t> :</w:t>
            </w:r>
          </w:p>
        </w:tc>
      </w:tr>
      <w:tr w:rsidR="005C6FB4" w:rsidRPr="00152602" w:rsidTr="00C213FA">
        <w:trPr>
          <w:trHeight w:val="267"/>
          <w:jc w:val="right"/>
        </w:trPr>
        <w:tc>
          <w:tcPr>
            <w:tcW w:w="101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C6FB4" w:rsidRPr="00152602" w:rsidRDefault="005C6FB4" w:rsidP="005C6FB4">
            <w:pPr>
              <w:numPr>
                <w:ilvl w:val="0"/>
                <w:numId w:val="1"/>
              </w:numPr>
              <w:tabs>
                <w:tab w:val="clear" w:pos="783"/>
              </w:tabs>
              <w:spacing w:before="0" w:after="0" w:line="240" w:lineRule="auto"/>
              <w:ind w:left="370"/>
              <w:rPr>
                <w:rFonts w:asciiTheme="minorHAnsi" w:hAnsiTheme="minorHAnsi" w:cstheme="minorHAnsi"/>
                <w:iCs/>
                <w:sz w:val="24"/>
                <w:szCs w:val="24"/>
                <w:lang w:bidi="ar-TN"/>
              </w:rPr>
            </w:pPr>
            <w:r w:rsidRPr="00152602">
              <w:rPr>
                <w:rFonts w:asciiTheme="minorHAnsi" w:hAnsiTheme="minorHAnsi" w:cstheme="minorHAnsi"/>
                <w:iCs/>
                <w:sz w:val="24"/>
                <w:szCs w:val="24"/>
                <w:lang w:bidi="ar-TN"/>
              </w:rPr>
              <w:t>Demande au nom du président de l’UVT</w:t>
            </w:r>
            <w:r w:rsidR="00BC5EAA" w:rsidRPr="00152602">
              <w:rPr>
                <w:rFonts w:asciiTheme="minorHAnsi" w:hAnsiTheme="minorHAnsi" w:cstheme="minorHAnsi"/>
                <w:iCs/>
                <w:sz w:val="24"/>
                <w:szCs w:val="24"/>
                <w:lang w:bidi="ar-TN"/>
              </w:rPr>
              <w:t> ;</w:t>
            </w:r>
            <w:r w:rsidRPr="00152602">
              <w:rPr>
                <w:rFonts w:asciiTheme="minorHAnsi" w:hAnsiTheme="minorHAnsi" w:cstheme="minorHAnsi"/>
                <w:iCs/>
                <w:sz w:val="24"/>
                <w:szCs w:val="24"/>
                <w:lang w:bidi="ar-TN"/>
              </w:rPr>
              <w:t> </w:t>
            </w:r>
          </w:p>
          <w:p w:rsidR="005C6FB4" w:rsidRPr="00152602" w:rsidRDefault="005C6FB4" w:rsidP="005C6FB4">
            <w:pPr>
              <w:numPr>
                <w:ilvl w:val="0"/>
                <w:numId w:val="1"/>
              </w:numPr>
              <w:tabs>
                <w:tab w:val="clear" w:pos="783"/>
              </w:tabs>
              <w:spacing w:before="0" w:after="0" w:line="240" w:lineRule="auto"/>
              <w:ind w:left="370"/>
              <w:rPr>
                <w:rFonts w:asciiTheme="minorHAnsi" w:hAnsiTheme="minorHAnsi" w:cstheme="minorHAnsi"/>
                <w:iCs/>
                <w:sz w:val="24"/>
                <w:szCs w:val="24"/>
                <w:lang w:bidi="ar-TN"/>
              </w:rPr>
            </w:pPr>
            <w:r w:rsidRPr="00152602">
              <w:rPr>
                <w:rFonts w:asciiTheme="minorHAnsi" w:hAnsiTheme="minorHAnsi" w:cstheme="minorHAnsi"/>
                <w:iCs/>
                <w:sz w:val="24"/>
                <w:szCs w:val="24"/>
                <w:lang w:bidi="ar-TN"/>
              </w:rPr>
              <w:t>Copie de la carte d’identité nationale (ou du passeport pour les étrangers) ;</w:t>
            </w:r>
          </w:p>
          <w:p w:rsidR="005C6FB4" w:rsidRPr="00152602" w:rsidRDefault="005C6FB4" w:rsidP="004D3234">
            <w:pPr>
              <w:numPr>
                <w:ilvl w:val="0"/>
                <w:numId w:val="1"/>
              </w:numPr>
              <w:tabs>
                <w:tab w:val="clear" w:pos="783"/>
              </w:tabs>
              <w:spacing w:before="0" w:after="0" w:line="240" w:lineRule="auto"/>
              <w:ind w:left="370"/>
              <w:rPr>
                <w:rFonts w:asciiTheme="minorHAnsi" w:hAnsiTheme="minorHAnsi" w:cstheme="minorHAnsi"/>
                <w:iCs/>
                <w:sz w:val="24"/>
                <w:szCs w:val="24"/>
                <w:lang w:bidi="ar-TN"/>
              </w:rPr>
            </w:pPr>
            <w:r w:rsidRPr="00152602">
              <w:rPr>
                <w:rFonts w:asciiTheme="minorHAnsi" w:hAnsiTheme="minorHAnsi" w:cstheme="minorHAnsi"/>
                <w:iCs/>
                <w:sz w:val="24"/>
                <w:szCs w:val="24"/>
                <w:lang w:bidi="ar-TN"/>
              </w:rPr>
              <w:t xml:space="preserve">Copies du Baccalauréat </w:t>
            </w:r>
            <w:r w:rsidR="004D3234">
              <w:rPr>
                <w:rFonts w:asciiTheme="minorHAnsi" w:hAnsiTheme="minorHAnsi" w:cstheme="minorHAnsi"/>
                <w:iCs/>
                <w:sz w:val="24"/>
                <w:szCs w:val="24"/>
                <w:lang w:bidi="ar-TN"/>
              </w:rPr>
              <w:t>ou son équivalent ;</w:t>
            </w:r>
          </w:p>
          <w:p w:rsidR="005C6FB4" w:rsidRPr="00152602" w:rsidRDefault="005C6FB4" w:rsidP="005C6FB4">
            <w:pPr>
              <w:numPr>
                <w:ilvl w:val="0"/>
                <w:numId w:val="1"/>
              </w:numPr>
              <w:tabs>
                <w:tab w:val="clear" w:pos="783"/>
              </w:tabs>
              <w:spacing w:before="0" w:after="0" w:line="240" w:lineRule="auto"/>
              <w:ind w:left="370"/>
              <w:rPr>
                <w:rFonts w:asciiTheme="minorHAnsi" w:hAnsiTheme="minorHAnsi" w:cstheme="minorHAnsi"/>
                <w:iCs/>
                <w:sz w:val="24"/>
                <w:szCs w:val="24"/>
                <w:lang w:bidi="ar-TN"/>
              </w:rPr>
            </w:pPr>
            <w:r w:rsidRPr="00152602">
              <w:rPr>
                <w:rFonts w:asciiTheme="minorHAnsi" w:hAnsiTheme="minorHAnsi" w:cstheme="minorHAnsi"/>
                <w:iCs/>
                <w:sz w:val="24"/>
                <w:szCs w:val="24"/>
                <w:lang w:bidi="ar-TN"/>
              </w:rPr>
              <w:t>Une (01) photo d’identité.</w:t>
            </w:r>
          </w:p>
          <w:p w:rsidR="005C6FB4" w:rsidRPr="00152602" w:rsidRDefault="005C6FB4" w:rsidP="005C6FB4">
            <w:pPr>
              <w:spacing w:before="0"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bidi="ar-TN"/>
              </w:rPr>
            </w:pPr>
          </w:p>
          <w:p w:rsidR="005C6FB4" w:rsidRPr="00152602" w:rsidRDefault="005C6FB4" w:rsidP="004C1C14">
            <w:pPr>
              <w:spacing w:before="0" w:after="0" w:line="240" w:lineRule="auto"/>
              <w:ind w:left="0" w:firstLine="0"/>
              <w:rPr>
                <w:rFonts w:asciiTheme="minorHAnsi" w:hAnsiTheme="minorHAnsi" w:cstheme="minorHAnsi"/>
                <w:iCs/>
                <w:sz w:val="24"/>
                <w:szCs w:val="24"/>
                <w:lang w:bidi="ar-TN"/>
              </w:rPr>
            </w:pPr>
            <w:r w:rsidRPr="00152602"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  <w:lang w:bidi="ar-TN"/>
              </w:rPr>
              <w:t>NB</w:t>
            </w:r>
            <w:r w:rsidRPr="00152602">
              <w:rPr>
                <w:rFonts w:asciiTheme="minorHAnsi" w:hAnsiTheme="minorHAnsi" w:cstheme="minorHAnsi"/>
                <w:iCs/>
                <w:sz w:val="24"/>
                <w:szCs w:val="24"/>
                <w:lang w:bidi="ar-TN"/>
              </w:rPr>
              <w:t> : Après vérification des dossiers, toute pièce manquante ou non valide engendre le rejet de la candidature sans aucun engagement de remboursement.</w:t>
            </w:r>
          </w:p>
          <w:p w:rsidR="004C1C14" w:rsidRPr="00152602" w:rsidRDefault="004C1C14" w:rsidP="004C1C14">
            <w:pPr>
              <w:spacing w:before="0" w:after="0" w:line="240" w:lineRule="auto"/>
              <w:ind w:left="0" w:firstLine="0"/>
              <w:rPr>
                <w:rFonts w:asciiTheme="minorHAnsi" w:hAnsiTheme="minorHAnsi" w:cstheme="minorHAnsi"/>
                <w:iCs/>
                <w:sz w:val="24"/>
                <w:szCs w:val="24"/>
                <w:lang w:bidi="ar-TN"/>
              </w:rPr>
            </w:pPr>
          </w:p>
        </w:tc>
      </w:tr>
      <w:tr w:rsidR="00057226" w:rsidRPr="00152602" w:rsidTr="00C213FA">
        <w:trPr>
          <w:trHeight w:val="267"/>
          <w:jc w:val="right"/>
        </w:trPr>
        <w:tc>
          <w:tcPr>
            <w:tcW w:w="101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57226" w:rsidRPr="00152602" w:rsidRDefault="00057226" w:rsidP="00683EC7">
            <w:pPr>
              <w:tabs>
                <w:tab w:val="left" w:pos="6266"/>
              </w:tabs>
              <w:bidi/>
              <w:spacing w:line="240" w:lineRule="auto"/>
              <w:ind w:right="69"/>
              <w:jc w:val="right"/>
              <w:rPr>
                <w:rFonts w:asciiTheme="minorHAnsi" w:hAnsiTheme="minorHAnsi" w:cstheme="minorHAnsi"/>
                <w:b/>
                <w:iCs/>
                <w:sz w:val="24"/>
                <w:szCs w:val="24"/>
                <w:rtl/>
                <w:lang w:bidi="ar-TN"/>
              </w:rPr>
            </w:pPr>
            <w:r w:rsidRPr="00152602">
              <w:rPr>
                <w:rFonts w:asciiTheme="minorHAnsi" w:hAnsiTheme="minorHAnsi" w:cstheme="minorHAnsi"/>
                <w:b/>
                <w:iCs/>
                <w:sz w:val="24"/>
                <w:szCs w:val="24"/>
                <w:lang w:bidi="ar-TN"/>
              </w:rPr>
              <w:t>Modalités d’inscription</w:t>
            </w:r>
            <w:r w:rsidR="00E0404E" w:rsidRPr="00152602">
              <w:rPr>
                <w:rFonts w:asciiTheme="minorHAnsi" w:hAnsiTheme="minorHAnsi" w:cstheme="minorHAnsi"/>
                <w:b/>
                <w:iCs/>
                <w:sz w:val="24"/>
                <w:szCs w:val="24"/>
                <w:lang w:bidi="ar-TN"/>
              </w:rPr>
              <w:t xml:space="preserve"> en ligne</w:t>
            </w:r>
            <w:r w:rsidR="006C669E">
              <w:rPr>
                <w:rFonts w:asciiTheme="minorHAnsi" w:hAnsiTheme="minorHAnsi" w:cstheme="minorHAnsi"/>
                <w:b/>
                <w:iCs/>
                <w:sz w:val="24"/>
                <w:szCs w:val="24"/>
                <w:lang w:bidi="ar-TN"/>
              </w:rPr>
              <w:t> :</w:t>
            </w:r>
            <w:r w:rsidRPr="00152602">
              <w:rPr>
                <w:rFonts w:asciiTheme="minorHAnsi" w:hAnsiTheme="minorHAnsi" w:cstheme="minorHAnsi"/>
                <w:b/>
                <w:iCs/>
                <w:sz w:val="24"/>
                <w:szCs w:val="24"/>
                <w:lang w:bidi="ar-TN"/>
              </w:rPr>
              <w:t xml:space="preserve">     </w:t>
            </w:r>
          </w:p>
        </w:tc>
      </w:tr>
      <w:tr w:rsidR="00057226" w:rsidRPr="00152602" w:rsidTr="007D5D7D">
        <w:trPr>
          <w:trHeight w:val="3899"/>
          <w:jc w:val="right"/>
        </w:trPr>
        <w:tc>
          <w:tcPr>
            <w:tcW w:w="101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51276" w:rsidRPr="00152602" w:rsidRDefault="00351276" w:rsidP="00DA1F3A">
            <w:pPr>
              <w:pStyle w:val="Paragraphedeliste"/>
              <w:ind w:left="284" w:right="249" w:firstLine="0"/>
              <w:contextualSpacing/>
              <w:rPr>
                <w:rFonts w:asciiTheme="minorHAnsi" w:hAnsiTheme="minorHAnsi" w:cstheme="minorHAnsi"/>
                <w:iCs/>
                <w:sz w:val="24"/>
                <w:szCs w:val="24"/>
                <w:lang w:bidi="ar-TN"/>
              </w:rPr>
            </w:pPr>
          </w:p>
          <w:p w:rsidR="00057226" w:rsidRPr="00152602" w:rsidRDefault="00057226" w:rsidP="00C02701">
            <w:pPr>
              <w:pStyle w:val="Paragraphedeliste"/>
              <w:ind w:left="284" w:right="249" w:firstLine="0"/>
              <w:contextualSpacing/>
              <w:rPr>
                <w:rFonts w:asciiTheme="minorHAnsi" w:hAnsiTheme="minorHAnsi" w:cstheme="minorHAnsi"/>
                <w:iCs/>
                <w:sz w:val="24"/>
                <w:szCs w:val="24"/>
                <w:lang w:bidi="ar-TN"/>
              </w:rPr>
            </w:pPr>
            <w:r w:rsidRPr="00152602">
              <w:rPr>
                <w:rFonts w:asciiTheme="minorHAnsi" w:hAnsiTheme="minorHAnsi" w:cstheme="minorHAnsi"/>
                <w:iCs/>
                <w:sz w:val="24"/>
                <w:szCs w:val="24"/>
                <w:lang w:bidi="ar-TN"/>
              </w:rPr>
              <w:t xml:space="preserve">Les candidats doivent valider </w:t>
            </w:r>
            <w:r w:rsidR="00DD542A" w:rsidRPr="00152602">
              <w:rPr>
                <w:rFonts w:asciiTheme="minorHAnsi" w:hAnsiTheme="minorHAnsi" w:cstheme="minorHAnsi"/>
                <w:iCs/>
                <w:sz w:val="24"/>
                <w:szCs w:val="24"/>
                <w:lang w:bidi="ar-TN"/>
              </w:rPr>
              <w:t>du</w:t>
            </w:r>
            <w:r w:rsidR="00DA1F3A" w:rsidRPr="00152602">
              <w:rPr>
                <w:rFonts w:asciiTheme="minorHAnsi" w:hAnsiTheme="minorHAnsi" w:cstheme="minorHAnsi"/>
                <w:iCs/>
                <w:sz w:val="24"/>
                <w:szCs w:val="24"/>
                <w:lang w:bidi="ar-TN"/>
              </w:rPr>
              <w:t xml:space="preserve"> </w:t>
            </w:r>
            <w:r w:rsidR="00C02701"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  <w:lang w:bidi="ar-TN"/>
              </w:rPr>
              <w:t>18</w:t>
            </w:r>
            <w:r w:rsidR="00B17433" w:rsidRPr="00152602"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  <w:lang w:bidi="ar-TN"/>
              </w:rPr>
              <w:t xml:space="preserve"> décembre </w:t>
            </w:r>
            <w:r w:rsidR="006F698A" w:rsidRPr="00152602"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  <w:lang w:bidi="ar-TN"/>
              </w:rPr>
              <w:t>202</w:t>
            </w:r>
            <w:r w:rsidR="00B9003B"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  <w:lang w:bidi="ar-TN"/>
              </w:rPr>
              <w:t>5</w:t>
            </w:r>
            <w:r w:rsidR="00DA1F3A" w:rsidRPr="00152602"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  <w:lang w:bidi="ar-TN"/>
              </w:rPr>
              <w:t xml:space="preserve"> </w:t>
            </w:r>
            <w:r w:rsidR="00DD542A" w:rsidRPr="00152602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lang w:bidi="ar-TN"/>
              </w:rPr>
              <w:t>au</w:t>
            </w:r>
            <w:r w:rsidR="00DA1F3A" w:rsidRPr="00152602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lang w:bidi="ar-TN"/>
              </w:rPr>
              <w:t xml:space="preserve"> </w:t>
            </w:r>
            <w:r w:rsidR="00FE2BAA" w:rsidRPr="00152602"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  <w:lang w:bidi="ar-TN"/>
              </w:rPr>
              <w:t>2</w:t>
            </w:r>
            <w:r w:rsidR="00B9003B"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  <w:lang w:bidi="ar-TN"/>
              </w:rPr>
              <w:t>5</w:t>
            </w:r>
            <w:r w:rsidR="00FE2BAA" w:rsidRPr="00152602"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  <w:lang w:bidi="ar-TN"/>
              </w:rPr>
              <w:t xml:space="preserve"> janvier 202</w:t>
            </w:r>
            <w:r w:rsidR="00B9003B"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  <w:lang w:bidi="ar-TN"/>
              </w:rPr>
              <w:t>6</w:t>
            </w:r>
            <w:r w:rsidR="00DA1F3A" w:rsidRPr="00152602"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  <w:lang w:bidi="ar-TN"/>
              </w:rPr>
              <w:t xml:space="preserve"> </w:t>
            </w:r>
            <w:r w:rsidR="007D5D7D" w:rsidRPr="00152602">
              <w:rPr>
                <w:rFonts w:asciiTheme="minorHAnsi" w:hAnsiTheme="minorHAnsi" w:cstheme="minorHAnsi"/>
                <w:iCs/>
                <w:sz w:val="24"/>
                <w:szCs w:val="24"/>
                <w:lang w:bidi="ar-TN"/>
              </w:rPr>
              <w:t xml:space="preserve">les étapes </w:t>
            </w:r>
            <w:r w:rsidR="00F046B6" w:rsidRPr="00152602">
              <w:rPr>
                <w:rFonts w:asciiTheme="minorHAnsi" w:hAnsiTheme="minorHAnsi" w:cstheme="minorHAnsi"/>
                <w:iCs/>
                <w:sz w:val="24"/>
                <w:szCs w:val="24"/>
                <w:lang w:bidi="ar-TN"/>
              </w:rPr>
              <w:t>suivantes :</w:t>
            </w:r>
          </w:p>
          <w:p w:rsidR="00574569" w:rsidRPr="00152602" w:rsidRDefault="00574569" w:rsidP="00F429E3">
            <w:pPr>
              <w:pStyle w:val="Paragraphedeliste"/>
              <w:ind w:left="284" w:right="249" w:firstLine="0"/>
              <w:contextualSpacing/>
              <w:rPr>
                <w:rFonts w:asciiTheme="minorHAnsi" w:hAnsiTheme="minorHAnsi" w:cstheme="minorHAnsi"/>
                <w:iCs/>
                <w:sz w:val="24"/>
                <w:szCs w:val="24"/>
                <w:lang w:bidi="ar-TN"/>
              </w:rPr>
            </w:pPr>
          </w:p>
          <w:p w:rsidR="00057226" w:rsidRPr="00152602" w:rsidRDefault="00057226" w:rsidP="00F429E3">
            <w:pPr>
              <w:pStyle w:val="Paragraphedeliste"/>
              <w:numPr>
                <w:ilvl w:val="0"/>
                <w:numId w:val="8"/>
              </w:numPr>
              <w:tabs>
                <w:tab w:val="num" w:pos="569"/>
              </w:tabs>
              <w:spacing w:before="0" w:after="0"/>
              <w:ind w:left="284" w:right="249" w:firstLine="0"/>
              <w:contextualSpacing/>
              <w:rPr>
                <w:rFonts w:asciiTheme="minorHAnsi" w:hAnsiTheme="minorHAnsi" w:cstheme="minorHAnsi"/>
                <w:iCs/>
                <w:sz w:val="24"/>
                <w:szCs w:val="24"/>
                <w:lang w:bidi="ar-TN"/>
              </w:rPr>
            </w:pPr>
            <w:r w:rsidRPr="001526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bidi="ar-TN"/>
              </w:rPr>
              <w:t xml:space="preserve">Pré-inscription </w:t>
            </w:r>
            <w:r w:rsidRPr="00152602">
              <w:rPr>
                <w:rFonts w:asciiTheme="minorHAnsi" w:hAnsiTheme="minorHAnsi" w:cstheme="minorHAnsi"/>
                <w:iCs/>
                <w:sz w:val="24"/>
                <w:szCs w:val="24"/>
                <w:lang w:bidi="ar-TN"/>
              </w:rPr>
              <w:t>sur le site Web</w:t>
            </w:r>
            <w:r w:rsidR="00753752" w:rsidRPr="00152602">
              <w:rPr>
                <w:rFonts w:asciiTheme="minorHAnsi" w:hAnsiTheme="minorHAnsi" w:cstheme="minorHAnsi"/>
                <w:iCs/>
                <w:sz w:val="24"/>
                <w:szCs w:val="24"/>
                <w:lang w:bidi="ar-TN"/>
              </w:rPr>
              <w:t xml:space="preserve"> de l’UVT </w:t>
            </w:r>
            <w:r w:rsidRPr="00152602">
              <w:rPr>
                <w:rFonts w:asciiTheme="minorHAnsi" w:hAnsiTheme="minorHAnsi" w:cstheme="minorHAnsi"/>
                <w:iCs/>
                <w:sz w:val="24"/>
                <w:szCs w:val="24"/>
                <w:lang w:bidi="ar-TN"/>
              </w:rPr>
              <w:t>:</w:t>
            </w:r>
          </w:p>
          <w:p w:rsidR="00B36F7D" w:rsidRPr="00152602" w:rsidRDefault="00CF237A" w:rsidP="00DA1F3A">
            <w:pPr>
              <w:spacing w:line="240" w:lineRule="auto"/>
              <w:ind w:left="284" w:right="249"/>
              <w:jc w:val="center"/>
              <w:rPr>
                <w:rStyle w:val="Lienhypertexte"/>
                <w:rFonts w:asciiTheme="minorHAnsi" w:hAnsiTheme="minorHAnsi" w:cstheme="minorHAnsi"/>
                <w:iCs/>
                <w:sz w:val="24"/>
                <w:szCs w:val="24"/>
                <w:lang w:bidi="ar-TN"/>
              </w:rPr>
            </w:pPr>
            <w:r w:rsidRPr="00152602">
              <w:rPr>
                <w:rStyle w:val="Lienhypertexte"/>
                <w:rFonts w:asciiTheme="minorHAnsi" w:hAnsiTheme="minorHAnsi" w:cstheme="minorHAnsi"/>
                <w:iCs/>
                <w:sz w:val="24"/>
                <w:szCs w:val="24"/>
                <w:lang w:bidi="ar-TN"/>
              </w:rPr>
              <w:t>https://www.uvt.rnu.tn/inscription-anglais</w:t>
            </w:r>
          </w:p>
          <w:p w:rsidR="00A420FE" w:rsidRPr="00152602" w:rsidRDefault="00057226" w:rsidP="00F429E3">
            <w:pPr>
              <w:pStyle w:val="Paragraphedeliste"/>
              <w:numPr>
                <w:ilvl w:val="0"/>
                <w:numId w:val="8"/>
              </w:numPr>
              <w:tabs>
                <w:tab w:val="num" w:pos="569"/>
              </w:tabs>
              <w:spacing w:before="0" w:after="0"/>
              <w:ind w:left="284" w:firstLine="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526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bidi="ar-TN"/>
              </w:rPr>
              <w:t>Dépô</w:t>
            </w:r>
            <w:r w:rsidR="00C97789" w:rsidRPr="001526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bidi="ar-TN"/>
              </w:rPr>
              <w:t>t en ligne du</w:t>
            </w:r>
            <w:r w:rsidRPr="001526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bidi="ar-TN"/>
              </w:rPr>
              <w:t xml:space="preserve"> dossier de candidature </w:t>
            </w:r>
            <w:r w:rsidR="00F046B6" w:rsidRPr="001526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bidi="ar-TN"/>
              </w:rPr>
              <w:t>complet</w:t>
            </w:r>
            <w:r w:rsidR="00F046B6" w:rsidRPr="0015260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4E3AEA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C</w:t>
            </w:r>
            <w:bookmarkStart w:id="0" w:name="_GoBack"/>
            <w:bookmarkEnd w:id="0"/>
            <w:r w:rsidR="001565D4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opie de la CIN, </w:t>
            </w:r>
            <w:r w:rsidR="00C97789" w:rsidRPr="00152602">
              <w:rPr>
                <w:rFonts w:asciiTheme="minorHAnsi" w:hAnsiTheme="minorHAnsi" w:cstheme="minorHAnsi"/>
                <w:sz w:val="24"/>
                <w:szCs w:val="24"/>
              </w:rPr>
              <w:t>copie du bac (</w:t>
            </w:r>
            <w:r w:rsidR="004C1C14" w:rsidRPr="00152602">
              <w:rPr>
                <w:rFonts w:asciiTheme="minorHAnsi" w:hAnsiTheme="minorHAnsi" w:cstheme="minorHAnsi"/>
                <w:sz w:val="24"/>
                <w:szCs w:val="24"/>
              </w:rPr>
              <w:t>obligatoire</w:t>
            </w:r>
            <w:r w:rsidR="00123CA2" w:rsidRPr="00152602">
              <w:rPr>
                <w:rFonts w:asciiTheme="minorHAnsi" w:hAnsiTheme="minorHAnsi" w:cstheme="minorHAnsi"/>
                <w:sz w:val="24"/>
                <w:szCs w:val="24"/>
              </w:rPr>
              <w:t>) et</w:t>
            </w:r>
            <w:r w:rsidR="00C97789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du dernier dip</w:t>
            </w:r>
            <w:r w:rsidR="00C213FA" w:rsidRPr="00152602">
              <w:rPr>
                <w:rFonts w:asciiTheme="minorHAnsi" w:hAnsiTheme="minorHAnsi" w:cstheme="minorHAnsi"/>
                <w:sz w:val="24"/>
                <w:szCs w:val="24"/>
              </w:rPr>
              <w:t>lôme</w:t>
            </w:r>
            <w:r w:rsidR="00574569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obtenu</w:t>
            </w:r>
            <w:r w:rsidR="00DA1F3A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565D4" w:rsidRPr="00152602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C213FA" w:rsidRPr="00152602">
              <w:rPr>
                <w:rFonts w:asciiTheme="minorHAnsi" w:hAnsiTheme="minorHAnsi" w:cstheme="minorHAnsi"/>
                <w:sz w:val="24"/>
                <w:szCs w:val="24"/>
              </w:rPr>
              <w:t>optionnel)</w:t>
            </w:r>
            <w:r w:rsidR="00C97789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:rsidR="005C6FB4" w:rsidRPr="00152602" w:rsidRDefault="005C6FB4" w:rsidP="00F429E3">
            <w:pPr>
              <w:pStyle w:val="Paragraphedeliste"/>
              <w:numPr>
                <w:ilvl w:val="0"/>
                <w:numId w:val="8"/>
              </w:numPr>
              <w:tabs>
                <w:tab w:val="num" w:pos="569"/>
              </w:tabs>
              <w:spacing w:before="0" w:after="0"/>
              <w:ind w:left="284" w:right="57" w:firstLine="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526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bidi="ar-TN"/>
              </w:rPr>
              <w:t>Dépôt au bureau d’ordre de l’UVT du dossier de candidature complet</w:t>
            </w:r>
            <w:r w:rsidR="00A93949" w:rsidRPr="001526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bidi="ar-TN"/>
              </w:rPr>
              <w:t xml:space="preserve"> (support papier)</w:t>
            </w:r>
            <w:r w:rsidR="004E3AEA" w:rsidRPr="001526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bidi="ar-TN"/>
              </w:rPr>
              <w:t>:</w:t>
            </w:r>
            <w:r w:rsidR="00F429E3" w:rsidRPr="001526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bidi="ar-TN"/>
              </w:rPr>
              <w:t xml:space="preserve"> </w:t>
            </w:r>
            <w:r w:rsidR="00F429E3" w:rsidRPr="00152602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>a date du cachet du bureau d’ordre de l’UVT faisant foi).</w:t>
            </w:r>
          </w:p>
          <w:p w:rsidR="00A420FE" w:rsidRPr="00152602" w:rsidRDefault="00A420FE" w:rsidP="001439BB">
            <w:pPr>
              <w:pStyle w:val="Paragraphedeliste"/>
              <w:numPr>
                <w:ilvl w:val="0"/>
                <w:numId w:val="8"/>
              </w:numPr>
              <w:tabs>
                <w:tab w:val="num" w:pos="569"/>
              </w:tabs>
              <w:spacing w:before="0" w:after="0"/>
              <w:ind w:left="284" w:firstLine="0"/>
              <w:contextualSpacing/>
              <w:rPr>
                <w:rFonts w:asciiTheme="minorHAnsi" w:hAnsiTheme="minorHAnsi" w:cstheme="minorHAnsi"/>
                <w:iCs/>
                <w:color w:val="FF0000"/>
                <w:sz w:val="24"/>
                <w:szCs w:val="24"/>
                <w:lang w:bidi="ar-TN"/>
              </w:rPr>
            </w:pPr>
            <w:r w:rsidRPr="00152602">
              <w:rPr>
                <w:rFonts w:asciiTheme="minorHAnsi" w:hAnsiTheme="minorHAnsi" w:cstheme="minorHAnsi"/>
                <w:b/>
                <w:iCs/>
                <w:sz w:val="24"/>
                <w:szCs w:val="24"/>
                <w:lang w:bidi="ar-TN"/>
              </w:rPr>
              <w:t>P</w:t>
            </w:r>
            <w:r w:rsidR="00057226" w:rsidRPr="00152602">
              <w:rPr>
                <w:rFonts w:asciiTheme="minorHAnsi" w:hAnsiTheme="minorHAnsi" w:cstheme="minorHAnsi"/>
                <w:b/>
                <w:iCs/>
                <w:sz w:val="24"/>
                <w:szCs w:val="24"/>
                <w:lang w:bidi="ar-TN"/>
              </w:rPr>
              <w:t>aiement</w:t>
            </w:r>
            <w:r w:rsidR="00057226" w:rsidRPr="00152602">
              <w:rPr>
                <w:rFonts w:asciiTheme="minorHAnsi" w:hAnsiTheme="minorHAnsi" w:cstheme="minorHAnsi"/>
                <w:iCs/>
                <w:sz w:val="24"/>
                <w:szCs w:val="24"/>
                <w:lang w:bidi="ar-TN"/>
              </w:rPr>
              <w:t xml:space="preserve"> </w:t>
            </w:r>
            <w:r w:rsidR="00057226" w:rsidRPr="001526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bidi="ar-TN"/>
              </w:rPr>
              <w:t>des</w:t>
            </w:r>
            <w:r w:rsidR="00057226" w:rsidRPr="00152602">
              <w:rPr>
                <w:rFonts w:asciiTheme="minorHAnsi" w:hAnsiTheme="minorHAnsi" w:cstheme="minorHAnsi"/>
                <w:iCs/>
                <w:sz w:val="24"/>
                <w:szCs w:val="24"/>
                <w:lang w:bidi="ar-TN"/>
              </w:rPr>
              <w:t xml:space="preserve"> </w:t>
            </w:r>
            <w:r w:rsidR="00057226" w:rsidRPr="001526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bidi="ar-TN"/>
              </w:rPr>
              <w:t xml:space="preserve">frais </w:t>
            </w:r>
            <w:r w:rsidR="00864958" w:rsidRPr="001526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bidi="ar-TN"/>
              </w:rPr>
              <w:t xml:space="preserve">d'inscription et </w:t>
            </w:r>
            <w:r w:rsidR="00057226" w:rsidRPr="001526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bidi="ar-TN"/>
              </w:rPr>
              <w:t>du</w:t>
            </w:r>
            <w:r w:rsidR="0098408B" w:rsidRPr="001526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bidi="ar-TN"/>
              </w:rPr>
              <w:t xml:space="preserve"> </w:t>
            </w:r>
            <w:r w:rsidR="00057226" w:rsidRPr="001526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bidi="ar-TN"/>
              </w:rPr>
              <w:t>test de niveau</w:t>
            </w:r>
            <w:r w:rsidR="00057226" w:rsidRPr="00152602">
              <w:rPr>
                <w:rFonts w:asciiTheme="minorHAnsi" w:hAnsiTheme="minorHAnsi" w:cstheme="minorHAnsi"/>
                <w:iCs/>
                <w:sz w:val="24"/>
                <w:szCs w:val="24"/>
                <w:lang w:bidi="ar-TN"/>
              </w:rPr>
              <w:t xml:space="preserve"> exclusivement par e-</w:t>
            </w:r>
            <w:r w:rsidR="00A62BF0" w:rsidRPr="00152602">
              <w:rPr>
                <w:rFonts w:asciiTheme="minorHAnsi" w:hAnsiTheme="minorHAnsi" w:cstheme="minorHAnsi"/>
                <w:iCs/>
                <w:sz w:val="24"/>
                <w:szCs w:val="24"/>
                <w:lang w:bidi="ar-TN"/>
              </w:rPr>
              <w:t>dinar</w:t>
            </w:r>
            <w:r w:rsidR="00F429E3" w:rsidRPr="00152602">
              <w:rPr>
                <w:rFonts w:asciiTheme="minorHAnsi" w:hAnsiTheme="minorHAnsi" w:cstheme="minorHAnsi"/>
                <w:iCs/>
                <w:sz w:val="24"/>
                <w:szCs w:val="24"/>
                <w:lang w:bidi="ar-TN"/>
              </w:rPr>
              <w:t xml:space="preserve"> </w:t>
            </w:r>
            <w:r w:rsidR="004D6625" w:rsidRPr="00152602">
              <w:rPr>
                <w:rFonts w:asciiTheme="minorHAnsi" w:hAnsiTheme="minorHAnsi" w:cstheme="minorHAnsi"/>
                <w:iCs/>
                <w:sz w:val="24"/>
                <w:szCs w:val="24"/>
                <w:lang w:bidi="ar-TN"/>
              </w:rPr>
              <w:t>jusqu’au</w:t>
            </w:r>
            <w:r w:rsidR="0098408B" w:rsidRPr="00152602">
              <w:rPr>
                <w:rFonts w:asciiTheme="minorHAnsi" w:hAnsiTheme="minorHAnsi" w:cstheme="minorHAnsi"/>
                <w:iCs/>
                <w:sz w:val="24"/>
                <w:szCs w:val="24"/>
                <w:lang w:bidi="ar-TN"/>
              </w:rPr>
              <w:t xml:space="preserve"> </w:t>
            </w:r>
            <w:r w:rsidR="006F698A" w:rsidRPr="00152602"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  <w:lang w:bidi="ar-TN"/>
              </w:rPr>
              <w:t>2</w:t>
            </w:r>
            <w:r w:rsidR="001439BB"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  <w:lang w:bidi="ar-TN"/>
              </w:rPr>
              <w:t>5</w:t>
            </w:r>
            <w:r w:rsidR="006F698A" w:rsidRPr="00152602"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  <w:lang w:bidi="ar-TN"/>
              </w:rPr>
              <w:t xml:space="preserve"> </w:t>
            </w:r>
            <w:r w:rsidR="00B17433" w:rsidRPr="00152602"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  <w:lang w:bidi="ar-TN"/>
              </w:rPr>
              <w:t>janvier 202</w:t>
            </w:r>
            <w:r w:rsidR="001439BB"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  <w:lang w:bidi="ar-TN"/>
              </w:rPr>
              <w:t>6</w:t>
            </w:r>
            <w:r w:rsidR="007E6450" w:rsidRPr="00152602"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  <w:lang w:bidi="ar-TN"/>
              </w:rPr>
              <w:t>.</w:t>
            </w:r>
          </w:p>
          <w:p w:rsidR="00351276" w:rsidRPr="00152602" w:rsidRDefault="00351276" w:rsidP="00351276">
            <w:pPr>
              <w:tabs>
                <w:tab w:val="num" w:pos="569"/>
              </w:tabs>
              <w:spacing w:before="0" w:after="0"/>
              <w:contextualSpacing/>
              <w:rPr>
                <w:rFonts w:asciiTheme="minorHAnsi" w:hAnsiTheme="minorHAnsi" w:cstheme="minorHAnsi"/>
                <w:iCs/>
                <w:color w:val="FF0000"/>
                <w:sz w:val="24"/>
                <w:szCs w:val="24"/>
                <w:lang w:bidi="ar-TN"/>
              </w:rPr>
            </w:pPr>
          </w:p>
          <w:p w:rsidR="00351276" w:rsidRPr="00152602" w:rsidRDefault="00351276" w:rsidP="00351276">
            <w:pPr>
              <w:tabs>
                <w:tab w:val="num" w:pos="569"/>
              </w:tabs>
              <w:spacing w:before="0" w:after="0"/>
              <w:contextualSpacing/>
              <w:rPr>
                <w:rFonts w:asciiTheme="minorHAnsi" w:hAnsiTheme="minorHAnsi" w:cstheme="minorHAnsi"/>
                <w:iCs/>
                <w:color w:val="FF0000"/>
                <w:sz w:val="24"/>
                <w:szCs w:val="24"/>
                <w:rtl/>
                <w:lang w:bidi="ar-TN"/>
              </w:rPr>
            </w:pPr>
          </w:p>
        </w:tc>
      </w:tr>
      <w:tr w:rsidR="00057226" w:rsidRPr="00152602" w:rsidTr="006C669E">
        <w:trPr>
          <w:trHeight w:val="551"/>
          <w:jc w:val="right"/>
        </w:trPr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7226" w:rsidRPr="00152602" w:rsidRDefault="006C669E" w:rsidP="006C669E">
            <w:pPr>
              <w:spacing w:before="0" w:after="0" w:line="240" w:lineRule="auto"/>
              <w:ind w:left="0" w:right="250" w:firstLine="0"/>
              <w:rPr>
                <w:rFonts w:asciiTheme="minorHAnsi" w:hAnsiTheme="minorHAnsi" w:cstheme="minorHAnsi"/>
                <w:b/>
                <w:iCs/>
                <w:sz w:val="24"/>
                <w:szCs w:val="24"/>
                <w:lang w:bidi="ar-TN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  <w:lang w:bidi="ar-TN"/>
              </w:rPr>
              <w:t>Droits d’inscription :</w:t>
            </w:r>
          </w:p>
          <w:p w:rsidR="00351276" w:rsidRPr="006C669E" w:rsidRDefault="00351276" w:rsidP="006C669E">
            <w:pPr>
              <w:spacing w:before="0" w:after="0" w:line="240" w:lineRule="auto"/>
              <w:ind w:left="0" w:right="250" w:firstLine="0"/>
              <w:rPr>
                <w:rFonts w:asciiTheme="minorHAnsi" w:hAnsiTheme="minorHAnsi" w:cstheme="minorHAnsi"/>
                <w:iCs/>
                <w:sz w:val="2"/>
                <w:szCs w:val="2"/>
                <w:lang w:bidi="ar-TN"/>
              </w:rPr>
            </w:pPr>
          </w:p>
        </w:tc>
      </w:tr>
      <w:tr w:rsidR="00057226" w:rsidRPr="00152602" w:rsidTr="00D70CE7">
        <w:trPr>
          <w:trHeight w:val="140"/>
          <w:jc w:val="right"/>
        </w:trPr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pPr w:leftFromText="141" w:rightFromText="141" w:vertAnchor="text" w:horzAnchor="margin" w:tblpXSpec="center" w:tblpY="211"/>
              <w:tblOverlap w:val="never"/>
              <w:bidiVisual/>
              <w:tblW w:w="86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747"/>
              <w:gridCol w:w="2520"/>
              <w:gridCol w:w="2380"/>
            </w:tblGrid>
            <w:tr w:rsidR="006C669E" w:rsidRPr="00152602" w:rsidTr="00EE5580">
              <w:trPr>
                <w:cantSplit/>
                <w:trHeight w:hRule="exact" w:val="1286"/>
              </w:trPr>
              <w:tc>
                <w:tcPr>
                  <w:tcW w:w="2167" w:type="pct"/>
                  <w:vAlign w:val="center"/>
                </w:tcPr>
                <w:p w:rsidR="006C669E" w:rsidRPr="00152602" w:rsidRDefault="006C669E" w:rsidP="00EE5580">
                  <w:pPr>
                    <w:tabs>
                      <w:tab w:val="left" w:pos="6266"/>
                    </w:tabs>
                    <w:bidi/>
                    <w:spacing w:before="0" w:after="0" w:line="240" w:lineRule="auto"/>
                    <w:ind w:left="0" w:right="69" w:firstLine="0"/>
                    <w:jc w:val="center"/>
                    <w:rPr>
                      <w:rFonts w:asciiTheme="minorHAnsi" w:hAnsiTheme="minorHAnsi" w:cstheme="minorHAnsi"/>
                      <w:b/>
                      <w:iCs/>
                      <w:sz w:val="24"/>
                      <w:szCs w:val="24"/>
                      <w:lang w:bidi="ar-TN"/>
                    </w:rPr>
                  </w:pPr>
                  <w:r w:rsidRPr="00152602">
                    <w:rPr>
                      <w:rFonts w:asciiTheme="minorHAnsi" w:hAnsiTheme="minorHAnsi" w:cstheme="minorHAnsi"/>
                      <w:b/>
                      <w:iCs/>
                      <w:sz w:val="24"/>
                      <w:szCs w:val="24"/>
                      <w:lang w:bidi="ar-TN"/>
                    </w:rPr>
                    <w:lastRenderedPageBreak/>
                    <w:t>Total</w:t>
                  </w:r>
                </w:p>
                <w:p w:rsidR="006C669E" w:rsidRPr="00152602" w:rsidRDefault="006C669E" w:rsidP="00EE5580">
                  <w:pPr>
                    <w:tabs>
                      <w:tab w:val="left" w:pos="6266"/>
                    </w:tabs>
                    <w:bidi/>
                    <w:spacing w:before="0" w:after="0" w:line="240" w:lineRule="auto"/>
                    <w:ind w:left="0" w:right="69" w:firstLine="0"/>
                    <w:jc w:val="center"/>
                    <w:rPr>
                      <w:rFonts w:asciiTheme="minorHAnsi" w:hAnsiTheme="minorHAnsi" w:cstheme="minorHAnsi"/>
                      <w:b/>
                      <w:iCs/>
                      <w:sz w:val="24"/>
                      <w:szCs w:val="24"/>
                      <w:lang w:bidi="ar-TN"/>
                    </w:rPr>
                  </w:pPr>
                  <w:r w:rsidRPr="00152602">
                    <w:rPr>
                      <w:rFonts w:asciiTheme="minorHAnsi" w:hAnsiTheme="minorHAnsi" w:cstheme="minorHAnsi"/>
                      <w:b/>
                      <w:iCs/>
                      <w:sz w:val="24"/>
                      <w:szCs w:val="24"/>
                      <w:lang w:bidi="ar-TN"/>
                    </w:rPr>
                    <w:t>(y inclus TVA et droit de timbre)</w:t>
                  </w:r>
                </w:p>
                <w:p w:rsidR="00EE5580" w:rsidRDefault="006C669E" w:rsidP="00EE5580">
                  <w:pPr>
                    <w:tabs>
                      <w:tab w:val="left" w:pos="6266"/>
                    </w:tabs>
                    <w:bidi/>
                    <w:spacing w:line="240" w:lineRule="auto"/>
                    <w:ind w:left="0" w:right="69" w:firstLine="0"/>
                    <w:jc w:val="center"/>
                    <w:rPr>
                      <w:rFonts w:asciiTheme="minorHAnsi" w:hAnsiTheme="minorHAnsi" w:cstheme="minorHAnsi"/>
                      <w:b/>
                      <w:iCs/>
                      <w:sz w:val="2"/>
                      <w:szCs w:val="2"/>
                      <w:lang w:bidi="ar-TN"/>
                    </w:rPr>
                  </w:pPr>
                  <w:r w:rsidRPr="00152602">
                    <w:rPr>
                      <w:rFonts w:asciiTheme="minorHAnsi" w:hAnsiTheme="minorHAnsi" w:cstheme="minorHAnsi"/>
                      <w:b/>
                      <w:iCs/>
                      <w:sz w:val="24"/>
                      <w:szCs w:val="24"/>
                      <w:lang w:bidi="ar-TN"/>
                    </w:rPr>
                    <w:t xml:space="preserve"> </w:t>
                  </w:r>
                </w:p>
                <w:p w:rsidR="006C669E" w:rsidRPr="00152602" w:rsidRDefault="006C669E" w:rsidP="00EE5580">
                  <w:pPr>
                    <w:tabs>
                      <w:tab w:val="left" w:pos="6266"/>
                    </w:tabs>
                    <w:bidi/>
                    <w:spacing w:line="240" w:lineRule="auto"/>
                    <w:ind w:left="0" w:right="69" w:firstLine="0"/>
                    <w:jc w:val="center"/>
                    <w:rPr>
                      <w:rFonts w:asciiTheme="minorHAnsi" w:hAnsiTheme="minorHAnsi" w:cstheme="minorHAnsi"/>
                      <w:b/>
                      <w:iCs/>
                      <w:sz w:val="24"/>
                      <w:szCs w:val="24"/>
                      <w:lang w:bidi="ar-TN"/>
                    </w:rPr>
                  </w:pPr>
                </w:p>
                <w:p w:rsidR="006C669E" w:rsidRPr="00152602" w:rsidRDefault="006C669E" w:rsidP="00EE5580">
                  <w:pPr>
                    <w:tabs>
                      <w:tab w:val="left" w:pos="6266"/>
                    </w:tabs>
                    <w:bidi/>
                    <w:spacing w:line="240" w:lineRule="auto"/>
                    <w:ind w:left="0" w:right="69" w:firstLine="0"/>
                    <w:jc w:val="center"/>
                    <w:rPr>
                      <w:rFonts w:asciiTheme="minorHAnsi" w:hAnsiTheme="minorHAnsi" w:cstheme="minorHAnsi"/>
                      <w:b/>
                      <w:i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1457" w:type="pct"/>
                  <w:vAlign w:val="center"/>
                </w:tcPr>
                <w:p w:rsidR="006C669E" w:rsidRPr="00152602" w:rsidRDefault="006C669E" w:rsidP="00EE5580">
                  <w:pPr>
                    <w:tabs>
                      <w:tab w:val="left" w:pos="6266"/>
                    </w:tabs>
                    <w:bidi/>
                    <w:spacing w:line="240" w:lineRule="auto"/>
                    <w:ind w:left="0" w:right="69" w:firstLine="0"/>
                    <w:jc w:val="center"/>
                    <w:rPr>
                      <w:rFonts w:asciiTheme="minorHAnsi" w:hAnsiTheme="minorHAnsi" w:cstheme="minorHAnsi"/>
                      <w:b/>
                      <w:iCs/>
                      <w:sz w:val="24"/>
                      <w:szCs w:val="24"/>
                      <w:rtl/>
                      <w:lang w:bidi="ar-TN"/>
                    </w:rPr>
                  </w:pPr>
                  <w:r w:rsidRPr="00152602">
                    <w:rPr>
                      <w:rFonts w:asciiTheme="minorHAnsi" w:hAnsiTheme="minorHAnsi" w:cstheme="minorHAnsi"/>
                      <w:b/>
                      <w:iCs/>
                      <w:sz w:val="24"/>
                      <w:szCs w:val="24"/>
                      <w:lang w:bidi="ar-TN"/>
                    </w:rPr>
                    <w:t>Frais de la formation</w:t>
                  </w:r>
                </w:p>
              </w:tc>
              <w:tc>
                <w:tcPr>
                  <w:tcW w:w="1376" w:type="pct"/>
                  <w:vAlign w:val="center"/>
                </w:tcPr>
                <w:p w:rsidR="006C669E" w:rsidRPr="00152602" w:rsidRDefault="006C669E" w:rsidP="00EE5580">
                  <w:pPr>
                    <w:tabs>
                      <w:tab w:val="left" w:pos="6266"/>
                    </w:tabs>
                    <w:bidi/>
                    <w:spacing w:line="240" w:lineRule="auto"/>
                    <w:ind w:left="0" w:right="69" w:firstLine="0"/>
                    <w:jc w:val="center"/>
                    <w:rPr>
                      <w:rFonts w:asciiTheme="minorHAnsi" w:hAnsiTheme="minorHAnsi" w:cstheme="minorHAnsi"/>
                      <w:b/>
                      <w:iCs/>
                      <w:sz w:val="24"/>
                      <w:szCs w:val="24"/>
                      <w:lang w:bidi="ar-TN"/>
                    </w:rPr>
                  </w:pPr>
                  <w:r w:rsidRPr="00152602">
                    <w:rPr>
                      <w:rFonts w:asciiTheme="minorHAnsi" w:hAnsiTheme="minorHAnsi" w:cstheme="minorHAnsi"/>
                      <w:b/>
                      <w:iCs/>
                      <w:sz w:val="24"/>
                      <w:szCs w:val="24"/>
                      <w:lang w:bidi="ar-TN"/>
                    </w:rPr>
                    <w:t>Frais du test de niveau</w:t>
                  </w:r>
                </w:p>
              </w:tc>
            </w:tr>
            <w:tr w:rsidR="006C669E" w:rsidRPr="00152602" w:rsidTr="00EE5580">
              <w:trPr>
                <w:cantSplit/>
                <w:trHeight w:val="490"/>
              </w:trPr>
              <w:tc>
                <w:tcPr>
                  <w:tcW w:w="2167" w:type="pct"/>
                </w:tcPr>
                <w:p w:rsidR="006C669E" w:rsidRPr="00152602" w:rsidRDefault="006C669E" w:rsidP="00EE5580">
                  <w:pPr>
                    <w:tabs>
                      <w:tab w:val="left" w:pos="6266"/>
                    </w:tabs>
                    <w:spacing w:line="240" w:lineRule="auto"/>
                    <w:ind w:left="175" w:right="69" w:firstLine="0"/>
                    <w:jc w:val="center"/>
                    <w:rPr>
                      <w:rFonts w:asciiTheme="minorHAnsi" w:hAnsiTheme="minorHAnsi" w:cstheme="minorHAnsi"/>
                      <w:b/>
                      <w:iCs/>
                      <w:sz w:val="24"/>
                      <w:szCs w:val="24"/>
                      <w:rtl/>
                      <w:lang w:bidi="ar-TN"/>
                    </w:rPr>
                  </w:pPr>
                  <w:r w:rsidRPr="00152602">
                    <w:rPr>
                      <w:rFonts w:asciiTheme="minorHAnsi" w:hAnsiTheme="minorHAnsi" w:cstheme="minorHAnsi"/>
                      <w:b/>
                      <w:iCs/>
                      <w:sz w:val="24"/>
                      <w:szCs w:val="24"/>
                      <w:lang w:bidi="ar-TN"/>
                    </w:rPr>
                    <w:t>118,7 DT</w:t>
                  </w:r>
                </w:p>
              </w:tc>
              <w:tc>
                <w:tcPr>
                  <w:tcW w:w="1457" w:type="pct"/>
                  <w:vAlign w:val="center"/>
                </w:tcPr>
                <w:p w:rsidR="006C669E" w:rsidRPr="00152602" w:rsidRDefault="006C669E" w:rsidP="00EE5580">
                  <w:pPr>
                    <w:tabs>
                      <w:tab w:val="left" w:pos="6266"/>
                    </w:tabs>
                    <w:bidi/>
                    <w:spacing w:line="240" w:lineRule="auto"/>
                    <w:ind w:left="0" w:right="69" w:firstLine="0"/>
                    <w:jc w:val="center"/>
                    <w:rPr>
                      <w:rFonts w:asciiTheme="minorHAnsi" w:hAnsiTheme="minorHAnsi" w:cstheme="minorHAnsi"/>
                      <w:b/>
                      <w:iCs/>
                      <w:sz w:val="24"/>
                      <w:szCs w:val="24"/>
                      <w:rtl/>
                      <w:lang w:bidi="ar-TN"/>
                    </w:rPr>
                  </w:pPr>
                  <w:r w:rsidRPr="00152602">
                    <w:rPr>
                      <w:rFonts w:asciiTheme="minorHAnsi" w:hAnsiTheme="minorHAnsi" w:cstheme="minorHAnsi"/>
                      <w:b/>
                      <w:iCs/>
                      <w:sz w:val="24"/>
                      <w:szCs w:val="24"/>
                      <w:lang w:bidi="ar-TN"/>
                    </w:rPr>
                    <w:t>100 DT</w:t>
                  </w:r>
                </w:p>
              </w:tc>
              <w:tc>
                <w:tcPr>
                  <w:tcW w:w="1376" w:type="pct"/>
                  <w:vAlign w:val="center"/>
                </w:tcPr>
                <w:p w:rsidR="006C669E" w:rsidRPr="00152602" w:rsidRDefault="006C669E" w:rsidP="00EE5580">
                  <w:pPr>
                    <w:tabs>
                      <w:tab w:val="left" w:pos="6266"/>
                    </w:tabs>
                    <w:bidi/>
                    <w:spacing w:line="240" w:lineRule="auto"/>
                    <w:ind w:left="0" w:right="69" w:firstLine="0"/>
                    <w:jc w:val="center"/>
                    <w:rPr>
                      <w:rFonts w:asciiTheme="minorHAnsi" w:hAnsiTheme="minorHAnsi" w:cstheme="minorHAnsi"/>
                      <w:b/>
                      <w:iCs/>
                      <w:sz w:val="24"/>
                      <w:szCs w:val="24"/>
                      <w:lang w:bidi="ar-TN"/>
                    </w:rPr>
                  </w:pPr>
                  <w:r w:rsidRPr="00152602">
                    <w:rPr>
                      <w:rFonts w:asciiTheme="minorHAnsi" w:hAnsiTheme="minorHAnsi" w:cstheme="minorHAnsi"/>
                      <w:b/>
                      <w:iCs/>
                      <w:sz w:val="24"/>
                      <w:szCs w:val="24"/>
                      <w:lang w:bidi="ar-TN"/>
                    </w:rPr>
                    <w:t>10DT</w:t>
                  </w:r>
                </w:p>
              </w:tc>
            </w:tr>
          </w:tbl>
          <w:p w:rsidR="000B5043" w:rsidRPr="00152602" w:rsidRDefault="000B5043" w:rsidP="00F046B6">
            <w:pPr>
              <w:spacing w:line="276" w:lineRule="auto"/>
              <w:ind w:left="0" w:right="250" w:firstLine="0"/>
              <w:rPr>
                <w:rFonts w:asciiTheme="minorHAnsi" w:hAnsiTheme="minorHAnsi" w:cstheme="minorHAnsi"/>
                <w:b/>
                <w:iCs/>
                <w:sz w:val="24"/>
                <w:szCs w:val="24"/>
                <w:lang w:bidi="ar-TN"/>
              </w:rPr>
            </w:pPr>
          </w:p>
          <w:p w:rsidR="000B5043" w:rsidRPr="00152602" w:rsidRDefault="000B5043" w:rsidP="00F046B6">
            <w:pPr>
              <w:spacing w:line="276" w:lineRule="auto"/>
              <w:ind w:left="0" w:right="250" w:firstLine="0"/>
              <w:rPr>
                <w:rFonts w:asciiTheme="minorHAnsi" w:hAnsiTheme="minorHAnsi" w:cstheme="minorHAnsi"/>
                <w:b/>
                <w:iCs/>
                <w:sz w:val="24"/>
                <w:szCs w:val="24"/>
                <w:lang w:bidi="ar-TN"/>
              </w:rPr>
            </w:pPr>
          </w:p>
          <w:p w:rsidR="000B5043" w:rsidRPr="00152602" w:rsidRDefault="000B5043" w:rsidP="00F046B6">
            <w:pPr>
              <w:spacing w:line="276" w:lineRule="auto"/>
              <w:ind w:left="0" w:right="250" w:firstLine="0"/>
              <w:rPr>
                <w:rFonts w:asciiTheme="minorHAnsi" w:hAnsiTheme="minorHAnsi" w:cstheme="minorHAnsi"/>
                <w:b/>
                <w:iCs/>
                <w:sz w:val="24"/>
                <w:szCs w:val="24"/>
                <w:lang w:bidi="ar-TN"/>
              </w:rPr>
            </w:pPr>
          </w:p>
          <w:p w:rsidR="000B5043" w:rsidRDefault="000B5043" w:rsidP="00F046B6">
            <w:pPr>
              <w:spacing w:line="276" w:lineRule="auto"/>
              <w:ind w:left="0" w:right="250" w:firstLine="0"/>
              <w:rPr>
                <w:rFonts w:asciiTheme="minorHAnsi" w:hAnsiTheme="minorHAnsi" w:cstheme="minorHAnsi"/>
                <w:b/>
                <w:iCs/>
                <w:sz w:val="24"/>
                <w:szCs w:val="24"/>
                <w:lang w:bidi="ar-TN"/>
              </w:rPr>
            </w:pPr>
          </w:p>
          <w:p w:rsidR="00EE5580" w:rsidRPr="00152602" w:rsidRDefault="00EE5580" w:rsidP="00F046B6">
            <w:pPr>
              <w:spacing w:line="276" w:lineRule="auto"/>
              <w:ind w:left="0" w:right="250" w:firstLine="0"/>
              <w:rPr>
                <w:rFonts w:asciiTheme="minorHAnsi" w:hAnsiTheme="minorHAnsi" w:cstheme="minorHAnsi"/>
                <w:b/>
                <w:iCs/>
                <w:sz w:val="24"/>
                <w:szCs w:val="24"/>
                <w:lang w:bidi="ar-TN"/>
              </w:rPr>
            </w:pPr>
          </w:p>
        </w:tc>
      </w:tr>
      <w:tr w:rsidR="00057226" w:rsidRPr="00152602" w:rsidTr="00C213FA">
        <w:trPr>
          <w:trHeight w:val="343"/>
          <w:jc w:val="right"/>
        </w:trPr>
        <w:tc>
          <w:tcPr>
            <w:tcW w:w="101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57226" w:rsidRPr="00152602" w:rsidRDefault="00057226" w:rsidP="00DF42BD">
            <w:pPr>
              <w:ind w:left="266" w:firstLine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1526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Déroulement de la formation</w:t>
            </w:r>
            <w:r w:rsidR="006C66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:</w:t>
            </w:r>
          </w:p>
        </w:tc>
      </w:tr>
      <w:tr w:rsidR="00F62DC6" w:rsidRPr="00152602" w:rsidTr="006C669E">
        <w:trPr>
          <w:trHeight w:val="5562"/>
          <w:jc w:val="right"/>
        </w:trPr>
        <w:tc>
          <w:tcPr>
            <w:tcW w:w="10196" w:type="dxa"/>
            <w:tcBorders>
              <w:top w:val="single" w:sz="12" w:space="0" w:color="auto"/>
            </w:tcBorders>
            <w:shd w:val="clear" w:color="auto" w:fill="auto"/>
          </w:tcPr>
          <w:p w:rsidR="00F62DC6" w:rsidRPr="00152602" w:rsidRDefault="00F62DC6" w:rsidP="001439BB">
            <w:pPr>
              <w:pStyle w:val="Paragraphedeliste"/>
              <w:numPr>
                <w:ilvl w:val="0"/>
                <w:numId w:val="10"/>
              </w:numPr>
              <w:tabs>
                <w:tab w:val="num" w:pos="284"/>
              </w:tabs>
              <w:ind w:left="496" w:right="249" w:hanging="212"/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  <w:lang w:bidi="ar-TN"/>
              </w:rPr>
            </w:pPr>
            <w:r w:rsidRPr="00152602">
              <w:rPr>
                <w:rFonts w:asciiTheme="minorHAnsi" w:hAnsiTheme="minorHAnsi" w:cstheme="minorHAnsi"/>
                <w:iCs/>
                <w:sz w:val="24"/>
                <w:szCs w:val="24"/>
                <w:lang w:bidi="ar-TN"/>
              </w:rPr>
              <w:t>Le test de niveau aura lieu le</w:t>
            </w:r>
            <w:r w:rsidR="00EB6E93" w:rsidRPr="00152602">
              <w:rPr>
                <w:rFonts w:asciiTheme="minorHAnsi" w:hAnsiTheme="minorHAnsi" w:cstheme="minorHAnsi"/>
                <w:iCs/>
                <w:sz w:val="24"/>
                <w:szCs w:val="24"/>
                <w:lang w:bidi="ar-TN"/>
              </w:rPr>
              <w:t xml:space="preserve"> samedi </w:t>
            </w:r>
            <w:r w:rsidR="001439BB"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  <w:lang w:bidi="ar-TN"/>
              </w:rPr>
              <w:t>02</w:t>
            </w:r>
            <w:r w:rsidR="00B17433" w:rsidRPr="00152602"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  <w:lang w:bidi="ar-TN"/>
              </w:rPr>
              <w:t xml:space="preserve"> février </w:t>
            </w:r>
            <w:r w:rsidR="00123CA2" w:rsidRPr="00152602"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  <w:lang w:bidi="ar-TN"/>
              </w:rPr>
              <w:t>202</w:t>
            </w:r>
            <w:r w:rsidR="001439BB"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  <w:lang w:bidi="ar-TN"/>
              </w:rPr>
              <w:t>6</w:t>
            </w:r>
            <w:r w:rsidRPr="00152602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lang w:bidi="ar-TN"/>
              </w:rPr>
              <w:t>.</w:t>
            </w:r>
          </w:p>
          <w:p w:rsidR="00F62DC6" w:rsidRPr="00152602" w:rsidRDefault="00F62DC6" w:rsidP="001439BB">
            <w:pPr>
              <w:pStyle w:val="Paragraphedeliste"/>
              <w:numPr>
                <w:ilvl w:val="0"/>
                <w:numId w:val="10"/>
              </w:numPr>
              <w:tabs>
                <w:tab w:val="num" w:pos="284"/>
              </w:tabs>
              <w:ind w:left="496" w:right="57" w:hanging="212"/>
              <w:rPr>
                <w:rFonts w:asciiTheme="minorHAnsi" w:hAnsiTheme="minorHAnsi" w:cstheme="minorHAnsi"/>
                <w:sz w:val="24"/>
                <w:szCs w:val="24"/>
              </w:rPr>
            </w:pP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La formation démarre le </w:t>
            </w:r>
            <w:r w:rsidR="00EB6E93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samedi </w:t>
            </w:r>
            <w:r w:rsidR="00FE2BAA" w:rsidRPr="00152602"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  <w:lang w:bidi="ar-TN"/>
              </w:rPr>
              <w:t>0</w:t>
            </w:r>
            <w:r w:rsidR="001439BB"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  <w:lang w:bidi="ar-TN"/>
              </w:rPr>
              <w:t>9</w:t>
            </w:r>
            <w:r w:rsidR="00B17433" w:rsidRPr="00152602"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  <w:lang w:bidi="ar-TN"/>
              </w:rPr>
              <w:t xml:space="preserve"> février</w:t>
            </w:r>
            <w:r w:rsidR="00123CA2" w:rsidRPr="00152602"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  <w:lang w:bidi="ar-TN"/>
              </w:rPr>
              <w:t xml:space="preserve"> 202</w:t>
            </w:r>
            <w:r w:rsidR="001439BB"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  <w:lang w:bidi="ar-TN"/>
              </w:rPr>
              <w:t>6</w:t>
            </w:r>
            <w:r w:rsidR="00160211" w:rsidRPr="00152602"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  <w:lang w:bidi="ar-TN"/>
              </w:rPr>
              <w:t xml:space="preserve"> </w:t>
            </w: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et s’étale sur </w:t>
            </w:r>
            <w:r w:rsidRPr="00152602">
              <w:rPr>
                <w:rFonts w:asciiTheme="minorHAnsi" w:hAnsiTheme="minorHAnsi" w:cstheme="minorHAnsi"/>
                <w:b/>
                <w:iCs/>
                <w:sz w:val="24"/>
                <w:szCs w:val="24"/>
                <w:lang w:bidi="ar-TN"/>
              </w:rPr>
              <w:t>1</w:t>
            </w:r>
            <w:r w:rsidR="001439BB">
              <w:rPr>
                <w:rFonts w:asciiTheme="minorHAnsi" w:hAnsiTheme="minorHAnsi" w:cstheme="minorHAnsi"/>
                <w:b/>
                <w:iCs/>
                <w:sz w:val="24"/>
                <w:szCs w:val="24"/>
                <w:lang w:bidi="ar-TN"/>
              </w:rPr>
              <w:t>2</w:t>
            </w:r>
            <w:r w:rsidRPr="00152602">
              <w:rPr>
                <w:rFonts w:asciiTheme="minorHAnsi" w:hAnsiTheme="minorHAnsi" w:cstheme="minorHAnsi"/>
                <w:b/>
                <w:iCs/>
                <w:sz w:val="24"/>
                <w:szCs w:val="24"/>
                <w:lang w:bidi="ar-TN"/>
              </w:rPr>
              <w:t xml:space="preserve"> semaines</w:t>
            </w: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:rsidR="00906857" w:rsidRPr="00152602" w:rsidRDefault="00F62DC6" w:rsidP="00C57E97">
            <w:pPr>
              <w:pStyle w:val="Paragraphedeliste"/>
              <w:numPr>
                <w:ilvl w:val="0"/>
                <w:numId w:val="10"/>
              </w:numPr>
              <w:tabs>
                <w:tab w:val="num" w:pos="284"/>
              </w:tabs>
              <w:ind w:left="496" w:right="249" w:hanging="21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L’enseignement se fait </w:t>
            </w:r>
            <w:r w:rsidR="00906857" w:rsidRPr="00152602">
              <w:rPr>
                <w:rFonts w:asciiTheme="minorHAnsi" w:hAnsiTheme="minorHAnsi" w:cstheme="minorHAnsi"/>
                <w:sz w:val="24"/>
                <w:szCs w:val="24"/>
              </w:rPr>
              <w:t>uniquement</w:t>
            </w: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via </w:t>
            </w:r>
            <w:r w:rsidR="00C57E97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plateforme d'enseigne</w:t>
            </w:r>
            <w:r w:rsidR="00906857" w:rsidRPr="00152602">
              <w:rPr>
                <w:rFonts w:asciiTheme="minorHAnsi" w:hAnsiTheme="minorHAnsi" w:cstheme="minorHAnsi"/>
                <w:sz w:val="24"/>
                <w:szCs w:val="24"/>
              </w:rPr>
              <w:t>ment à distance</w:t>
            </w:r>
            <w:r w:rsidR="008418C6">
              <w:rPr>
                <w:rFonts w:asciiTheme="minorHAnsi" w:hAnsiTheme="minorHAnsi" w:cstheme="minorHAnsi"/>
                <w:sz w:val="24"/>
                <w:szCs w:val="24"/>
              </w:rPr>
              <w:t xml:space="preserve"> de l’UVT</w:t>
            </w: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62DC6" w:rsidRPr="00152602" w:rsidRDefault="00906857" w:rsidP="00160211">
            <w:pPr>
              <w:pStyle w:val="Paragraphedeliste"/>
              <w:numPr>
                <w:ilvl w:val="0"/>
                <w:numId w:val="10"/>
              </w:numPr>
              <w:tabs>
                <w:tab w:val="num" w:pos="284"/>
              </w:tabs>
              <w:ind w:left="496" w:hanging="21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Assister à la </w:t>
            </w:r>
            <w:r w:rsidR="004C1C14" w:rsidRPr="00152602">
              <w:rPr>
                <w:rFonts w:asciiTheme="minorHAnsi" w:hAnsiTheme="minorHAnsi" w:cstheme="minorHAnsi"/>
                <w:sz w:val="24"/>
                <w:szCs w:val="24"/>
              </w:rPr>
              <w:t>séance de</w:t>
            </w:r>
            <w:r w:rsidR="00F62DC6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démarrage </w:t>
            </w: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en ligne </w:t>
            </w:r>
            <w:r w:rsidR="00436481" w:rsidRPr="00152602">
              <w:rPr>
                <w:rFonts w:asciiTheme="minorHAnsi" w:hAnsiTheme="minorHAnsi" w:cstheme="minorHAnsi"/>
                <w:sz w:val="24"/>
                <w:szCs w:val="24"/>
              </w:rPr>
              <w:t>est fortement recommandé</w:t>
            </w:r>
            <w:r w:rsidR="00F62DC6" w:rsidRPr="0015260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436481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Le lien de la séance</w:t>
            </w: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sera communiqué après </w:t>
            </w:r>
            <w:r w:rsidR="00FE2BAA" w:rsidRPr="00152602">
              <w:rPr>
                <w:rFonts w:asciiTheme="minorHAnsi" w:hAnsiTheme="minorHAnsi" w:cstheme="minorHAnsi"/>
                <w:sz w:val="24"/>
                <w:szCs w:val="24"/>
              </w:rPr>
              <w:t>l’affectation aux différents cours</w:t>
            </w: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:rsidR="00F62DC6" w:rsidRPr="00152602" w:rsidRDefault="00F62DC6" w:rsidP="00F62DC6">
            <w:pPr>
              <w:pStyle w:val="Paragraphedeliste"/>
              <w:numPr>
                <w:ilvl w:val="0"/>
                <w:numId w:val="10"/>
              </w:numPr>
              <w:tabs>
                <w:tab w:val="num" w:pos="284"/>
              </w:tabs>
              <w:ind w:left="496" w:right="249" w:hanging="212"/>
              <w:rPr>
                <w:rFonts w:asciiTheme="minorHAnsi" w:hAnsiTheme="minorHAnsi" w:cstheme="minorHAnsi"/>
                <w:sz w:val="24"/>
                <w:szCs w:val="24"/>
              </w:rPr>
            </w:pP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Les étudiants sont accompagnés par des tuteurs </w:t>
            </w:r>
            <w:r w:rsidR="00FE2BAA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bien qualifiés </w:t>
            </w: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>durant leur formation.</w:t>
            </w:r>
          </w:p>
          <w:p w:rsidR="00F62DC6" w:rsidRPr="00152602" w:rsidRDefault="00F62DC6" w:rsidP="00132615">
            <w:pPr>
              <w:ind w:left="0" w:firstLine="0"/>
              <w:rPr>
                <w:rStyle w:val="gris"/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152602">
              <w:rPr>
                <w:rStyle w:val="gris"/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N.B: </w:t>
            </w:r>
          </w:p>
          <w:p w:rsidR="00F62DC6" w:rsidRPr="00152602" w:rsidRDefault="00F62DC6" w:rsidP="00057226">
            <w:pPr>
              <w:numPr>
                <w:ilvl w:val="0"/>
                <w:numId w:val="6"/>
              </w:numPr>
              <w:spacing w:before="0" w:after="0" w:line="240" w:lineRule="auto"/>
              <w:rPr>
                <w:rStyle w:val="gris"/>
                <w:rFonts w:asciiTheme="minorHAnsi" w:hAnsiTheme="minorHAnsi" w:cstheme="minorHAnsi"/>
                <w:sz w:val="24"/>
                <w:szCs w:val="24"/>
              </w:rPr>
            </w:pPr>
            <w:r w:rsidRPr="00152602">
              <w:rPr>
                <w:rStyle w:val="gris"/>
                <w:rFonts w:asciiTheme="minorHAnsi" w:hAnsiTheme="minorHAnsi" w:cstheme="minorHAnsi"/>
                <w:b/>
                <w:bCs/>
                <w:sz w:val="24"/>
                <w:szCs w:val="24"/>
              </w:rPr>
              <w:t>Les places sont limitées.</w:t>
            </w:r>
          </w:p>
          <w:p w:rsidR="00F62DC6" w:rsidRPr="00152602" w:rsidRDefault="00F62DC6" w:rsidP="00FE2BAA">
            <w:pPr>
              <w:numPr>
                <w:ilvl w:val="0"/>
                <w:numId w:val="6"/>
              </w:numPr>
              <w:spacing w:before="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602">
              <w:rPr>
                <w:rStyle w:val="gris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L’UVT ne peut assurer le démarrage d’une session que pour des groupes de </w:t>
            </w:r>
            <w:r w:rsidRPr="00152602">
              <w:rPr>
                <w:rStyle w:val="gris"/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15 </w:t>
            </w:r>
            <w:r w:rsidRPr="00152602">
              <w:rPr>
                <w:rStyle w:val="gris"/>
                <w:rFonts w:asciiTheme="minorHAnsi" w:hAnsiTheme="minorHAnsi" w:cstheme="minorHAnsi"/>
                <w:b/>
                <w:bCs/>
                <w:sz w:val="24"/>
                <w:szCs w:val="24"/>
              </w:rPr>
              <w:t>apprenants au minimum.</w:t>
            </w:r>
          </w:p>
        </w:tc>
      </w:tr>
      <w:tr w:rsidR="00057226" w:rsidRPr="00152602" w:rsidTr="00C213FA">
        <w:trPr>
          <w:trHeight w:val="461"/>
          <w:jc w:val="right"/>
        </w:trPr>
        <w:tc>
          <w:tcPr>
            <w:tcW w:w="101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57226" w:rsidRPr="00152602" w:rsidRDefault="00057226" w:rsidP="00DF42BD">
            <w:pPr>
              <w:tabs>
                <w:tab w:val="left" w:pos="6055"/>
              </w:tabs>
              <w:ind w:left="266" w:hanging="26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526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Contact</w:t>
            </w:r>
            <w:r w:rsidR="006C66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:</w:t>
            </w:r>
          </w:p>
        </w:tc>
      </w:tr>
      <w:tr w:rsidR="00057226" w:rsidRPr="00152602" w:rsidTr="00C213FA">
        <w:trPr>
          <w:trHeight w:val="1704"/>
          <w:jc w:val="right"/>
        </w:trPr>
        <w:tc>
          <w:tcPr>
            <w:tcW w:w="101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57226" w:rsidRPr="00152602" w:rsidRDefault="00057226" w:rsidP="00080F60">
            <w:pPr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Pour plus de détails, veuillez consulter le site web </w:t>
            </w:r>
            <w:r w:rsidR="00DF42BD" w:rsidRPr="00152602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="00080F60">
              <w:rPr>
                <w:rFonts w:asciiTheme="minorHAnsi" w:hAnsiTheme="minorHAnsi" w:cstheme="minorHAnsi"/>
                <w:sz w:val="24"/>
                <w:szCs w:val="24"/>
              </w:rPr>
              <w:t xml:space="preserve"> l’UVT, rubrique</w:t>
            </w:r>
            <w:r w:rsidR="00DF42BD" w:rsidRPr="00152602">
              <w:rPr>
                <w:rFonts w:asciiTheme="minorHAnsi" w:hAnsiTheme="minorHAnsi" w:cstheme="minorHAnsi"/>
                <w:sz w:val="24"/>
                <w:szCs w:val="24"/>
              </w:rPr>
              <w:t xml:space="preserve"> OTE</w:t>
            </w:r>
            <w:r w:rsidRPr="0015260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bidi="ar-TN"/>
              </w:rPr>
              <w:t xml:space="preserve">: </w:t>
            </w:r>
            <w:r w:rsidR="00E362E3" w:rsidRPr="00152602">
              <w:rPr>
                <w:rStyle w:val="Lienhypertexte"/>
                <w:rFonts w:asciiTheme="minorHAnsi" w:hAnsiTheme="minorHAnsi" w:cstheme="minorHAnsi"/>
                <w:b/>
                <w:bCs/>
                <w:iCs/>
                <w:sz w:val="24"/>
                <w:szCs w:val="24"/>
                <w:lang w:bidi="ar-TN"/>
              </w:rPr>
              <w:t>http://www.uvt.rnu.tn/ote</w:t>
            </w:r>
          </w:p>
          <w:p w:rsidR="00057226" w:rsidRPr="00152602" w:rsidRDefault="00057226" w:rsidP="006C669E">
            <w:pPr>
              <w:spacing w:before="0" w:after="0"/>
              <w:ind w:left="567" w:right="770" w:hanging="38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4"/>
                <w:szCs w:val="24"/>
                <w:lang w:bidi="ar-TN"/>
              </w:rPr>
            </w:pPr>
            <w:r w:rsidRPr="00152602">
              <w:rPr>
                <w:rFonts w:asciiTheme="minorHAnsi" w:hAnsiTheme="minorHAnsi" w:cstheme="minorHAnsi"/>
                <w:b/>
                <w:bCs/>
                <w:iCs/>
                <w:color w:val="000000"/>
                <w:sz w:val="24"/>
                <w:szCs w:val="24"/>
                <w:lang w:bidi="ar-TN"/>
              </w:rPr>
              <w:t>Université Virtuelle de Tunis</w:t>
            </w:r>
          </w:p>
          <w:p w:rsidR="00057226" w:rsidRPr="00152602" w:rsidRDefault="00057226" w:rsidP="006C669E">
            <w:pPr>
              <w:spacing w:before="0" w:after="0"/>
              <w:ind w:left="567" w:right="770" w:hanging="38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4"/>
                <w:szCs w:val="24"/>
                <w:lang w:bidi="ar-TN"/>
              </w:rPr>
            </w:pPr>
            <w:r w:rsidRPr="00152602">
              <w:rPr>
                <w:rFonts w:asciiTheme="minorHAnsi" w:hAnsiTheme="minorHAnsi" w:cstheme="minorHAnsi"/>
                <w:b/>
                <w:bCs/>
                <w:iCs/>
                <w:color w:val="000000"/>
                <w:sz w:val="24"/>
                <w:szCs w:val="24"/>
                <w:lang w:bidi="ar-TN"/>
              </w:rPr>
              <w:t>13, Rue Ibn Nadim, 1073 Montplaisir, Tunis</w:t>
            </w:r>
          </w:p>
          <w:p w:rsidR="00057226" w:rsidRPr="00152602" w:rsidRDefault="00057226" w:rsidP="006C669E">
            <w:pPr>
              <w:spacing w:before="0" w:after="0" w:line="276" w:lineRule="auto"/>
              <w:ind w:left="567" w:right="770" w:hanging="38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4"/>
                <w:szCs w:val="24"/>
                <w:lang w:bidi="ar-TN"/>
              </w:rPr>
            </w:pPr>
            <w:r w:rsidRPr="001526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sym w:font="Wingdings 2" w:char="F027"/>
            </w:r>
            <w:r w:rsidRPr="00152602">
              <w:rPr>
                <w:rFonts w:asciiTheme="minorHAnsi" w:hAnsiTheme="minorHAnsi" w:cstheme="minorHAnsi"/>
                <w:b/>
                <w:bCs/>
                <w:iCs/>
                <w:color w:val="000000"/>
                <w:sz w:val="24"/>
                <w:szCs w:val="24"/>
                <w:lang w:bidi="ar-TN"/>
              </w:rPr>
              <w:t>Tél : +216 71 905 248 / + 216 71 905 269 / + 216 71 905 254</w:t>
            </w:r>
          </w:p>
          <w:p w:rsidR="00057226" w:rsidRPr="00152602" w:rsidRDefault="00057226" w:rsidP="006C669E">
            <w:pPr>
              <w:spacing w:before="0" w:after="0" w:line="276" w:lineRule="auto"/>
              <w:ind w:left="567" w:right="770" w:hanging="38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4"/>
                <w:szCs w:val="24"/>
                <w:lang w:bidi="ar-TN"/>
              </w:rPr>
            </w:pPr>
            <w:r w:rsidRPr="001526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sym w:font="Wingdings 2" w:char="F037"/>
            </w:r>
            <w:r w:rsidRPr="00152602">
              <w:rPr>
                <w:rFonts w:asciiTheme="minorHAnsi" w:hAnsiTheme="minorHAnsi" w:cstheme="minorHAnsi"/>
                <w:b/>
                <w:bCs/>
                <w:iCs/>
                <w:color w:val="000000"/>
                <w:sz w:val="24"/>
                <w:szCs w:val="24"/>
                <w:lang w:bidi="ar-TN"/>
              </w:rPr>
              <w:t>Fax : +216 71 903 603</w:t>
            </w:r>
          </w:p>
          <w:p w:rsidR="00057226" w:rsidRPr="00152602" w:rsidRDefault="0011137B" w:rsidP="006C669E">
            <w:pPr>
              <w:spacing w:before="0" w:after="0" w:line="276" w:lineRule="auto"/>
              <w:ind w:left="567" w:right="770" w:hanging="3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hyperlink r:id="rId8" w:history="1">
              <w:r w:rsidR="004D6625" w:rsidRPr="00152602">
                <w:rPr>
                  <w:rStyle w:val="Lienhypertexte"/>
                  <w:rFonts w:asciiTheme="minorHAnsi" w:hAnsiTheme="minorHAnsi" w:cstheme="minorHAnsi"/>
                  <w:b/>
                  <w:bCs/>
                  <w:iCs/>
                  <w:sz w:val="24"/>
                  <w:szCs w:val="24"/>
                  <w:lang w:bidi="ar-TN"/>
                </w:rPr>
                <w:t>www.uvt.rnu.tn</w:t>
              </w:r>
            </w:hyperlink>
          </w:p>
          <w:p w:rsidR="00DF42BD" w:rsidRPr="006C669E" w:rsidRDefault="00DF42BD" w:rsidP="006C669E">
            <w:pPr>
              <w:spacing w:before="0" w:after="0" w:line="276" w:lineRule="auto"/>
              <w:ind w:left="567" w:right="770" w:hanging="38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057226" w:rsidRPr="00610072" w:rsidRDefault="00057226" w:rsidP="00057226">
      <w:pPr>
        <w:bidi/>
        <w:ind w:right="480"/>
        <w:jc w:val="right"/>
        <w:rPr>
          <w:rStyle w:val="textpages2"/>
          <w:rFonts w:ascii="Bodoni MT" w:hAnsi="Bodoni MT"/>
          <w:b/>
        </w:rPr>
      </w:pPr>
    </w:p>
    <w:p w:rsidR="009E257B" w:rsidRPr="00057226" w:rsidRDefault="009E257B" w:rsidP="00057226">
      <w:pPr>
        <w:rPr>
          <w:rtl/>
        </w:rPr>
      </w:pPr>
    </w:p>
    <w:sectPr w:rsidR="009E257B" w:rsidRPr="00057226" w:rsidSect="007D6EF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751" w:rsidRDefault="00C76751" w:rsidP="0079543D">
      <w:pPr>
        <w:spacing w:before="0" w:after="0" w:line="240" w:lineRule="auto"/>
      </w:pPr>
      <w:r>
        <w:separator/>
      </w:r>
    </w:p>
  </w:endnote>
  <w:endnote w:type="continuationSeparator" w:id="1">
    <w:p w:rsidR="00C76751" w:rsidRDefault="00C76751" w:rsidP="0079543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80624"/>
      <w:docPartObj>
        <w:docPartGallery w:val="Page Numbers (Bottom of Page)"/>
        <w:docPartUnique/>
      </w:docPartObj>
    </w:sdtPr>
    <w:sdtContent>
      <w:p w:rsidR="005E52EF" w:rsidRDefault="0011137B">
        <w:pPr>
          <w:pStyle w:val="Pieddepage"/>
          <w:jc w:val="center"/>
        </w:pPr>
        <w:r>
          <w:rPr>
            <w:noProof/>
          </w:rPr>
          <w:fldChar w:fldCharType="begin"/>
        </w:r>
        <w:r w:rsidR="00C029C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54399">
          <w:rPr>
            <w:noProof/>
          </w:rPr>
          <w:t>3</w:t>
        </w:r>
        <w:r>
          <w:rPr>
            <w:noProof/>
          </w:rPr>
          <w:fldChar w:fldCharType="end"/>
        </w:r>
        <w:r w:rsidR="005E52EF">
          <w:t>/3</w:t>
        </w:r>
      </w:p>
    </w:sdtContent>
  </w:sdt>
  <w:p w:rsidR="005E52EF" w:rsidRDefault="005E52E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57B" w:rsidRDefault="0011137B">
    <w:pPr>
      <w:pStyle w:val="Pieddepage"/>
    </w:pPr>
    <w:r>
      <w:rPr>
        <w:noProof/>
        <w:lang w:eastAsia="fr-FR"/>
      </w:rPr>
      <w:pict>
        <v:rect id="Rectangle 4" o:spid="_x0000_s2050" style="position:absolute;left:0;text-align:left;margin-left:235.8pt;margin-top:-28pt;width:266.25pt;height:37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" strokecolor="white [3212]">
          <v:textbox>
            <w:txbxContent>
              <w:p w:rsidR="001272B7" w:rsidRPr="00E87A46" w:rsidRDefault="001272B7" w:rsidP="001272B7">
                <w:pPr>
                  <w:spacing w:before="0" w:after="0" w:line="240" w:lineRule="auto"/>
                  <w:ind w:left="0" w:firstLine="0"/>
                  <w:jc w:val="left"/>
                  <w:rPr>
                    <w:rFonts w:eastAsia="Times New Roman" w:cstheme="majorBidi"/>
                    <w:b/>
                    <w:bCs/>
                    <w:color w:val="548DD4" w:themeColor="text2" w:themeTint="99"/>
                    <w:sz w:val="16"/>
                    <w:szCs w:val="16"/>
                    <w:lang w:eastAsia="fr-FR"/>
                  </w:rPr>
                </w:pPr>
                <w:r w:rsidRPr="00E87A46">
                  <w:rPr>
                    <w:rFonts w:eastAsia="Times New Roman" w:cstheme="majorBidi"/>
                    <w:b/>
                    <w:bCs/>
                    <w:color w:val="548DD4" w:themeColor="text2" w:themeTint="99"/>
                    <w:sz w:val="16"/>
                    <w:szCs w:val="16"/>
                    <w:lang w:eastAsia="fr-FR"/>
                  </w:rPr>
                  <w:t>13, Rue Ibn Nadim, 1073 Montplaisir, Tunis</w:t>
                </w:r>
              </w:p>
              <w:p w:rsidR="000C145A" w:rsidRDefault="001272B7" w:rsidP="001272B7">
                <w:pPr>
                  <w:spacing w:before="0" w:after="0" w:line="240" w:lineRule="auto"/>
                  <w:ind w:left="0" w:firstLine="0"/>
                  <w:jc w:val="left"/>
                  <w:rPr>
                    <w:rFonts w:eastAsia="Times New Roman" w:cstheme="majorBidi"/>
                    <w:b/>
                    <w:bCs/>
                    <w:color w:val="548DD4" w:themeColor="text2" w:themeTint="99"/>
                    <w:sz w:val="16"/>
                    <w:szCs w:val="16"/>
                    <w:lang w:eastAsia="fr-FR"/>
                  </w:rPr>
                </w:pPr>
                <w:r w:rsidRPr="00E87A46">
                  <w:rPr>
                    <w:rFonts w:eastAsia="Times New Roman" w:cstheme="majorBidi"/>
                    <w:b/>
                    <w:bCs/>
                    <w:color w:val="548DD4" w:themeColor="text2" w:themeTint="99"/>
                    <w:sz w:val="16"/>
                    <w:szCs w:val="16"/>
                    <w:lang w:eastAsia="fr-FR"/>
                  </w:rPr>
                  <w:t xml:space="preserve">Tél : +216 71 90 52 69/+216 71 90 52 48/+216 71 90 52 54              </w:t>
                </w:r>
              </w:p>
              <w:p w:rsidR="001272B7" w:rsidRPr="00E87A46" w:rsidRDefault="001272B7" w:rsidP="001272B7">
                <w:pPr>
                  <w:spacing w:before="0" w:after="0" w:line="240" w:lineRule="auto"/>
                  <w:ind w:left="0" w:firstLine="0"/>
                  <w:jc w:val="left"/>
                  <w:rPr>
                    <w:rFonts w:eastAsia="Times New Roman" w:cstheme="majorBidi"/>
                    <w:b/>
                    <w:bCs/>
                    <w:color w:val="548DD4" w:themeColor="text2" w:themeTint="99"/>
                    <w:sz w:val="16"/>
                    <w:szCs w:val="16"/>
                    <w:lang w:eastAsia="fr-FR"/>
                  </w:rPr>
                </w:pPr>
                <w:r w:rsidRPr="00E87A46">
                  <w:rPr>
                    <w:rFonts w:eastAsia="Times New Roman" w:cstheme="majorBidi"/>
                    <w:b/>
                    <w:bCs/>
                    <w:color w:val="548DD4" w:themeColor="text2" w:themeTint="99"/>
                    <w:sz w:val="16"/>
                    <w:szCs w:val="16"/>
                    <w:lang w:eastAsia="fr-FR"/>
                  </w:rPr>
                  <w:t xml:space="preserve">Fax : +216 71 90 36 03 </w:t>
                </w:r>
              </w:p>
              <w:p w:rsidR="001272B7" w:rsidRPr="00D267F0" w:rsidRDefault="001272B7" w:rsidP="001272B7">
                <w:pPr>
                  <w:ind w:left="0"/>
                  <w:rPr>
                    <w:rFonts w:asciiTheme="majorBidi" w:hAnsiTheme="majorBidi" w:cstheme="majorBidi"/>
                    <w:b/>
                    <w:bCs/>
                    <w:color w:val="B8CCE4" w:themeColor="accent1" w:themeTint="66"/>
                    <w:sz w:val="20"/>
                    <w:szCs w:val="20"/>
                  </w:rPr>
                </w:pPr>
              </w:p>
            </w:txbxContent>
          </v:textbox>
        </v:rect>
      </w:pict>
    </w:r>
    <w:r>
      <w:rPr>
        <w:noProof/>
        <w:lang w:eastAsia="fr-FR"/>
      </w:rPr>
      <w:pict>
        <v:rect id="Rectangle 3" o:spid="_x0000_s2051" style="position:absolute;left:0;text-align:left;margin-left:221.6pt;margin-top:-37.75pt;width:257.25pt;height:30.7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751" w:rsidRDefault="00C76751" w:rsidP="0079543D">
      <w:pPr>
        <w:spacing w:before="0" w:after="0" w:line="240" w:lineRule="auto"/>
      </w:pPr>
      <w:r>
        <w:separator/>
      </w:r>
    </w:p>
  </w:footnote>
  <w:footnote w:type="continuationSeparator" w:id="1">
    <w:p w:rsidR="00C76751" w:rsidRDefault="00C76751" w:rsidP="0079543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57B" w:rsidRDefault="0005722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124700" cy="10077450"/>
          <wp:effectExtent l="19050" t="0" r="0" b="0"/>
          <wp:wrapNone/>
          <wp:docPr id="1" name="Image 1" descr="suite de lettre F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ite de lettre Fr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0" cy="1007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57B" w:rsidRDefault="0005722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124700" cy="10077450"/>
          <wp:effectExtent l="19050" t="0" r="0" b="0"/>
          <wp:wrapNone/>
          <wp:docPr id="2" name="Image 0" descr="en tete de lettre F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en tete de lettre Fr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0" cy="1007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6F65"/>
    <w:multiLevelType w:val="hybridMultilevel"/>
    <w:tmpl w:val="7B0AB546"/>
    <w:lvl w:ilvl="0" w:tplc="980817D2">
      <w:numFmt w:val="bullet"/>
      <w:lvlText w:val="-"/>
      <w:lvlJc w:val="left"/>
      <w:pPr>
        <w:ind w:left="37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1">
    <w:nsid w:val="03224B76"/>
    <w:multiLevelType w:val="hybridMultilevel"/>
    <w:tmpl w:val="400C6ED8"/>
    <w:lvl w:ilvl="0" w:tplc="98081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96674"/>
    <w:multiLevelType w:val="hybridMultilevel"/>
    <w:tmpl w:val="FB2433C2"/>
    <w:lvl w:ilvl="0" w:tplc="1F9887A0">
      <w:start w:val="1"/>
      <w:numFmt w:val="bullet"/>
      <w:lvlText w:val=""/>
      <w:lvlJc w:val="left"/>
      <w:pPr>
        <w:tabs>
          <w:tab w:val="num" w:pos="783"/>
        </w:tabs>
        <w:ind w:left="1142" w:hanging="360"/>
      </w:pPr>
      <w:rPr>
        <w:rFonts w:ascii="Wingdings" w:hAnsi="Wingdings" w:hint="default"/>
        <w:sz w:val="28"/>
      </w:rPr>
    </w:lvl>
    <w:lvl w:ilvl="1" w:tplc="9208B3F8">
      <w:start w:val="1"/>
      <w:numFmt w:val="bullet"/>
      <w:lvlText w:val=""/>
      <w:lvlJc w:val="left"/>
      <w:pPr>
        <w:tabs>
          <w:tab w:val="num" w:pos="567"/>
        </w:tabs>
        <w:ind w:left="284"/>
      </w:pPr>
      <w:rPr>
        <w:rFonts w:ascii="Symbol" w:hAnsi="Symbol" w:hint="default"/>
        <w:sz w:val="28"/>
      </w:rPr>
    </w:lvl>
    <w:lvl w:ilvl="2" w:tplc="040C0005">
      <w:start w:val="1"/>
      <w:numFmt w:val="bullet"/>
      <w:lvlText w:val=""/>
      <w:lvlJc w:val="left"/>
      <w:pPr>
        <w:tabs>
          <w:tab w:val="num" w:pos="2251"/>
        </w:tabs>
        <w:ind w:left="225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71"/>
        </w:tabs>
        <w:ind w:left="297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91"/>
        </w:tabs>
        <w:ind w:left="3691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411"/>
        </w:tabs>
        <w:ind w:left="441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131"/>
        </w:tabs>
        <w:ind w:left="513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851"/>
        </w:tabs>
        <w:ind w:left="5851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571"/>
        </w:tabs>
        <w:ind w:left="6571" w:hanging="360"/>
      </w:pPr>
      <w:rPr>
        <w:rFonts w:ascii="Wingdings" w:hAnsi="Wingdings" w:hint="default"/>
      </w:rPr>
    </w:lvl>
  </w:abstractNum>
  <w:abstractNum w:abstractNumId="3">
    <w:nsid w:val="4D7B2D7A"/>
    <w:multiLevelType w:val="hybridMultilevel"/>
    <w:tmpl w:val="86108020"/>
    <w:lvl w:ilvl="0" w:tplc="950C54F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Book Antiqua" w:eastAsia="Times New Roman" w:hAnsi="Book Antiqua" w:hint="default"/>
      </w:rPr>
    </w:lvl>
    <w:lvl w:ilvl="1" w:tplc="040C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58045F23"/>
    <w:multiLevelType w:val="hybridMultilevel"/>
    <w:tmpl w:val="62ACDFC6"/>
    <w:lvl w:ilvl="0" w:tplc="2AA2D3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AD43EBD"/>
    <w:multiLevelType w:val="hybridMultilevel"/>
    <w:tmpl w:val="6B540134"/>
    <w:lvl w:ilvl="0" w:tplc="9AAEA268">
      <w:start w:val="1"/>
      <w:numFmt w:val="upperRoman"/>
      <w:lvlText w:val="%1."/>
      <w:lvlJc w:val="right"/>
      <w:pPr>
        <w:ind w:left="1128" w:hanging="360"/>
      </w:pPr>
      <w:rPr>
        <w:color w:val="000000" w:themeColor="text1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848" w:hanging="360"/>
      </w:pPr>
    </w:lvl>
    <w:lvl w:ilvl="2" w:tplc="040C001B" w:tentative="1">
      <w:start w:val="1"/>
      <w:numFmt w:val="lowerRoman"/>
      <w:lvlText w:val="%3."/>
      <w:lvlJc w:val="right"/>
      <w:pPr>
        <w:ind w:left="2568" w:hanging="180"/>
      </w:pPr>
    </w:lvl>
    <w:lvl w:ilvl="3" w:tplc="040C000F" w:tentative="1">
      <w:start w:val="1"/>
      <w:numFmt w:val="decimal"/>
      <w:lvlText w:val="%4."/>
      <w:lvlJc w:val="left"/>
      <w:pPr>
        <w:ind w:left="3288" w:hanging="360"/>
      </w:pPr>
    </w:lvl>
    <w:lvl w:ilvl="4" w:tplc="040C0019" w:tentative="1">
      <w:start w:val="1"/>
      <w:numFmt w:val="lowerLetter"/>
      <w:lvlText w:val="%5."/>
      <w:lvlJc w:val="left"/>
      <w:pPr>
        <w:ind w:left="4008" w:hanging="360"/>
      </w:pPr>
    </w:lvl>
    <w:lvl w:ilvl="5" w:tplc="040C001B" w:tentative="1">
      <w:start w:val="1"/>
      <w:numFmt w:val="lowerRoman"/>
      <w:lvlText w:val="%6."/>
      <w:lvlJc w:val="right"/>
      <w:pPr>
        <w:ind w:left="4728" w:hanging="180"/>
      </w:pPr>
    </w:lvl>
    <w:lvl w:ilvl="6" w:tplc="040C000F" w:tentative="1">
      <w:start w:val="1"/>
      <w:numFmt w:val="decimal"/>
      <w:lvlText w:val="%7."/>
      <w:lvlJc w:val="left"/>
      <w:pPr>
        <w:ind w:left="5448" w:hanging="360"/>
      </w:pPr>
    </w:lvl>
    <w:lvl w:ilvl="7" w:tplc="040C0019" w:tentative="1">
      <w:start w:val="1"/>
      <w:numFmt w:val="lowerLetter"/>
      <w:lvlText w:val="%8."/>
      <w:lvlJc w:val="left"/>
      <w:pPr>
        <w:ind w:left="6168" w:hanging="360"/>
      </w:pPr>
    </w:lvl>
    <w:lvl w:ilvl="8" w:tplc="040C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>
    <w:nsid w:val="5DEF730C"/>
    <w:multiLevelType w:val="hybridMultilevel"/>
    <w:tmpl w:val="3F702A44"/>
    <w:lvl w:ilvl="0" w:tplc="CCF45EB8">
      <w:numFmt w:val="bullet"/>
      <w:lvlText w:val="-"/>
      <w:lvlJc w:val="left"/>
      <w:pPr>
        <w:tabs>
          <w:tab w:val="num" w:pos="433"/>
        </w:tabs>
        <w:ind w:left="433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abstractNum w:abstractNumId="7">
    <w:nsid w:val="5FDD6094"/>
    <w:multiLevelType w:val="hybridMultilevel"/>
    <w:tmpl w:val="E35E2BD0"/>
    <w:lvl w:ilvl="0" w:tplc="62EA3A6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1251031"/>
    <w:multiLevelType w:val="hybridMultilevel"/>
    <w:tmpl w:val="A530CF9A"/>
    <w:lvl w:ilvl="0" w:tplc="F798136A">
      <w:start w:val="1"/>
      <w:numFmt w:val="decimal"/>
      <w:lvlText w:val="%1)"/>
      <w:lvlJc w:val="left"/>
      <w:pPr>
        <w:ind w:left="720" w:hanging="360"/>
      </w:pPr>
      <w:rPr>
        <w:b/>
        <w:bCs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21DF9"/>
    <w:multiLevelType w:val="hybridMultilevel"/>
    <w:tmpl w:val="3E0CD3B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712063"/>
    <w:multiLevelType w:val="hybridMultilevel"/>
    <w:tmpl w:val="B2C6ECF2"/>
    <w:lvl w:ilvl="0" w:tplc="5DAABEDC">
      <w:start w:val="2015"/>
      <w:numFmt w:val="bullet"/>
      <w:lvlText w:val="-"/>
      <w:lvlJc w:val="left"/>
      <w:pPr>
        <w:ind w:left="420" w:hanging="360"/>
      </w:pPr>
      <w:rPr>
        <w:rFonts w:ascii="Bodoni MT" w:eastAsia="Times New Roman" w:hAnsi="Bodoni MT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7AC812C2"/>
    <w:multiLevelType w:val="multilevel"/>
    <w:tmpl w:val="84AC280A"/>
    <w:lvl w:ilvl="0">
      <w:start w:val="1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0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0"/>
  </w:num>
  <w:num w:numId="10">
    <w:abstractNumId w:val="6"/>
  </w:num>
  <w:num w:numId="11">
    <w:abstractNumId w:val="1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9543D"/>
    <w:rsid w:val="00015F1C"/>
    <w:rsid w:val="000277CF"/>
    <w:rsid w:val="000413AB"/>
    <w:rsid w:val="00057226"/>
    <w:rsid w:val="00064259"/>
    <w:rsid w:val="00067D33"/>
    <w:rsid w:val="000801E3"/>
    <w:rsid w:val="00080F60"/>
    <w:rsid w:val="00085564"/>
    <w:rsid w:val="000B5043"/>
    <w:rsid w:val="000C145A"/>
    <w:rsid w:val="000C31B1"/>
    <w:rsid w:val="000D0899"/>
    <w:rsid w:val="000D141F"/>
    <w:rsid w:val="000E7100"/>
    <w:rsid w:val="000F58B5"/>
    <w:rsid w:val="00110077"/>
    <w:rsid w:val="0011137B"/>
    <w:rsid w:val="00112B5D"/>
    <w:rsid w:val="00123CA2"/>
    <w:rsid w:val="001272B7"/>
    <w:rsid w:val="001439BB"/>
    <w:rsid w:val="00152602"/>
    <w:rsid w:val="001565D4"/>
    <w:rsid w:val="00160211"/>
    <w:rsid w:val="00177661"/>
    <w:rsid w:val="001A0C39"/>
    <w:rsid w:val="001B3ED8"/>
    <w:rsid w:val="001C7451"/>
    <w:rsid w:val="001E2CE4"/>
    <w:rsid w:val="001E7B57"/>
    <w:rsid w:val="002174FE"/>
    <w:rsid w:val="00253532"/>
    <w:rsid w:val="00253D7A"/>
    <w:rsid w:val="002813D5"/>
    <w:rsid w:val="002831DD"/>
    <w:rsid w:val="002A0D75"/>
    <w:rsid w:val="002A7E57"/>
    <w:rsid w:val="002B1E8B"/>
    <w:rsid w:val="002B64E9"/>
    <w:rsid w:val="002C6337"/>
    <w:rsid w:val="002D7E57"/>
    <w:rsid w:val="002E4878"/>
    <w:rsid w:val="002F18F7"/>
    <w:rsid w:val="002F2983"/>
    <w:rsid w:val="002F3303"/>
    <w:rsid w:val="003273CE"/>
    <w:rsid w:val="003328A6"/>
    <w:rsid w:val="00332D5B"/>
    <w:rsid w:val="00342F65"/>
    <w:rsid w:val="0034426C"/>
    <w:rsid w:val="00347487"/>
    <w:rsid w:val="00351276"/>
    <w:rsid w:val="00361CBC"/>
    <w:rsid w:val="0037518A"/>
    <w:rsid w:val="00380FDB"/>
    <w:rsid w:val="00390927"/>
    <w:rsid w:val="003925B2"/>
    <w:rsid w:val="0039265A"/>
    <w:rsid w:val="003A01DC"/>
    <w:rsid w:val="003A18F3"/>
    <w:rsid w:val="003A1CEB"/>
    <w:rsid w:val="003B6605"/>
    <w:rsid w:val="003C0883"/>
    <w:rsid w:val="003E0592"/>
    <w:rsid w:val="003E2AD0"/>
    <w:rsid w:val="003E7825"/>
    <w:rsid w:val="003F2757"/>
    <w:rsid w:val="003F5131"/>
    <w:rsid w:val="00400605"/>
    <w:rsid w:val="00406136"/>
    <w:rsid w:val="00410E3A"/>
    <w:rsid w:val="0041202F"/>
    <w:rsid w:val="00414472"/>
    <w:rsid w:val="0042266B"/>
    <w:rsid w:val="004261A5"/>
    <w:rsid w:val="004304F6"/>
    <w:rsid w:val="00436481"/>
    <w:rsid w:val="00440692"/>
    <w:rsid w:val="00450D2C"/>
    <w:rsid w:val="004530DA"/>
    <w:rsid w:val="004549B1"/>
    <w:rsid w:val="004628F6"/>
    <w:rsid w:val="0048162A"/>
    <w:rsid w:val="00481B6C"/>
    <w:rsid w:val="00485879"/>
    <w:rsid w:val="0049093C"/>
    <w:rsid w:val="004A7F9E"/>
    <w:rsid w:val="004A7FB7"/>
    <w:rsid w:val="004C1C14"/>
    <w:rsid w:val="004C6FE7"/>
    <w:rsid w:val="004D3234"/>
    <w:rsid w:val="004D6625"/>
    <w:rsid w:val="004E250F"/>
    <w:rsid w:val="004E3AEA"/>
    <w:rsid w:val="004E7BCD"/>
    <w:rsid w:val="00500311"/>
    <w:rsid w:val="0050256D"/>
    <w:rsid w:val="00513788"/>
    <w:rsid w:val="00517FBD"/>
    <w:rsid w:val="00527AF8"/>
    <w:rsid w:val="005338F1"/>
    <w:rsid w:val="00557CDB"/>
    <w:rsid w:val="005641E6"/>
    <w:rsid w:val="00566FBB"/>
    <w:rsid w:val="00573424"/>
    <w:rsid w:val="0057385C"/>
    <w:rsid w:val="00574569"/>
    <w:rsid w:val="00583F6C"/>
    <w:rsid w:val="00584A78"/>
    <w:rsid w:val="00595294"/>
    <w:rsid w:val="005A283A"/>
    <w:rsid w:val="005A3FC2"/>
    <w:rsid w:val="005B0C80"/>
    <w:rsid w:val="005B2D40"/>
    <w:rsid w:val="005B5FCE"/>
    <w:rsid w:val="005B751B"/>
    <w:rsid w:val="005C1CDB"/>
    <w:rsid w:val="005C66B6"/>
    <w:rsid w:val="005C6FB4"/>
    <w:rsid w:val="005D166C"/>
    <w:rsid w:val="005D39A4"/>
    <w:rsid w:val="005D40CB"/>
    <w:rsid w:val="005E52EF"/>
    <w:rsid w:val="005F4C9D"/>
    <w:rsid w:val="006063A1"/>
    <w:rsid w:val="00613C25"/>
    <w:rsid w:val="00613CA4"/>
    <w:rsid w:val="006169B2"/>
    <w:rsid w:val="006339F9"/>
    <w:rsid w:val="00646720"/>
    <w:rsid w:val="00646D36"/>
    <w:rsid w:val="00655571"/>
    <w:rsid w:val="00663DF1"/>
    <w:rsid w:val="0066702B"/>
    <w:rsid w:val="00677C43"/>
    <w:rsid w:val="00683EC7"/>
    <w:rsid w:val="006861A8"/>
    <w:rsid w:val="00695795"/>
    <w:rsid w:val="0069730D"/>
    <w:rsid w:val="006A0DC4"/>
    <w:rsid w:val="006A4BDD"/>
    <w:rsid w:val="006B310D"/>
    <w:rsid w:val="006B6CED"/>
    <w:rsid w:val="006C065E"/>
    <w:rsid w:val="006C4C79"/>
    <w:rsid w:val="006C4D14"/>
    <w:rsid w:val="006C669E"/>
    <w:rsid w:val="006C772A"/>
    <w:rsid w:val="006E078D"/>
    <w:rsid w:val="006F698A"/>
    <w:rsid w:val="0070627A"/>
    <w:rsid w:val="00722016"/>
    <w:rsid w:val="00724CE6"/>
    <w:rsid w:val="00753752"/>
    <w:rsid w:val="0076451F"/>
    <w:rsid w:val="00772C06"/>
    <w:rsid w:val="0078042F"/>
    <w:rsid w:val="00794A64"/>
    <w:rsid w:val="0079543D"/>
    <w:rsid w:val="007A2238"/>
    <w:rsid w:val="007B3A6D"/>
    <w:rsid w:val="007C79B6"/>
    <w:rsid w:val="007D01EE"/>
    <w:rsid w:val="007D5D7D"/>
    <w:rsid w:val="007D6EFB"/>
    <w:rsid w:val="007E0AC3"/>
    <w:rsid w:val="007E490A"/>
    <w:rsid w:val="007E6450"/>
    <w:rsid w:val="007E7F7E"/>
    <w:rsid w:val="007F103F"/>
    <w:rsid w:val="007F1BDD"/>
    <w:rsid w:val="007F49AE"/>
    <w:rsid w:val="00803ED2"/>
    <w:rsid w:val="0080438B"/>
    <w:rsid w:val="00806D1B"/>
    <w:rsid w:val="00810667"/>
    <w:rsid w:val="00813A57"/>
    <w:rsid w:val="00832034"/>
    <w:rsid w:val="008418C6"/>
    <w:rsid w:val="0084558A"/>
    <w:rsid w:val="00864958"/>
    <w:rsid w:val="00871E73"/>
    <w:rsid w:val="00882415"/>
    <w:rsid w:val="0088707D"/>
    <w:rsid w:val="008A4794"/>
    <w:rsid w:val="008C1CB3"/>
    <w:rsid w:val="008C56F2"/>
    <w:rsid w:val="008D02E7"/>
    <w:rsid w:val="008D2369"/>
    <w:rsid w:val="008D5DAB"/>
    <w:rsid w:val="008F7793"/>
    <w:rsid w:val="00906857"/>
    <w:rsid w:val="009256DE"/>
    <w:rsid w:val="00927F66"/>
    <w:rsid w:val="009320F0"/>
    <w:rsid w:val="00936147"/>
    <w:rsid w:val="0094253C"/>
    <w:rsid w:val="00951299"/>
    <w:rsid w:val="00957184"/>
    <w:rsid w:val="00964B31"/>
    <w:rsid w:val="00964F5A"/>
    <w:rsid w:val="00977BAD"/>
    <w:rsid w:val="0098408B"/>
    <w:rsid w:val="00990C6A"/>
    <w:rsid w:val="0099777B"/>
    <w:rsid w:val="009A1D5B"/>
    <w:rsid w:val="009A21C0"/>
    <w:rsid w:val="009A57F6"/>
    <w:rsid w:val="009D2246"/>
    <w:rsid w:val="009D32CA"/>
    <w:rsid w:val="009D5F38"/>
    <w:rsid w:val="009E257B"/>
    <w:rsid w:val="009E3AC9"/>
    <w:rsid w:val="009F177A"/>
    <w:rsid w:val="00A0312E"/>
    <w:rsid w:val="00A12751"/>
    <w:rsid w:val="00A21039"/>
    <w:rsid w:val="00A31075"/>
    <w:rsid w:val="00A420FE"/>
    <w:rsid w:val="00A603FD"/>
    <w:rsid w:val="00A62BF0"/>
    <w:rsid w:val="00A6300A"/>
    <w:rsid w:val="00A65DD4"/>
    <w:rsid w:val="00A75CBB"/>
    <w:rsid w:val="00A84677"/>
    <w:rsid w:val="00A93949"/>
    <w:rsid w:val="00A96887"/>
    <w:rsid w:val="00AB133F"/>
    <w:rsid w:val="00AD0B22"/>
    <w:rsid w:val="00AE6A0D"/>
    <w:rsid w:val="00AF155A"/>
    <w:rsid w:val="00AF6E54"/>
    <w:rsid w:val="00B042CA"/>
    <w:rsid w:val="00B10FC8"/>
    <w:rsid w:val="00B14EB8"/>
    <w:rsid w:val="00B17433"/>
    <w:rsid w:val="00B30007"/>
    <w:rsid w:val="00B36F7D"/>
    <w:rsid w:val="00B47B78"/>
    <w:rsid w:val="00B53783"/>
    <w:rsid w:val="00B61C76"/>
    <w:rsid w:val="00B713C6"/>
    <w:rsid w:val="00B716D0"/>
    <w:rsid w:val="00B77CB2"/>
    <w:rsid w:val="00B9003B"/>
    <w:rsid w:val="00B91E9A"/>
    <w:rsid w:val="00BA56B3"/>
    <w:rsid w:val="00BB31A4"/>
    <w:rsid w:val="00BB5130"/>
    <w:rsid w:val="00BC1478"/>
    <w:rsid w:val="00BC5EAA"/>
    <w:rsid w:val="00BD350C"/>
    <w:rsid w:val="00BF0525"/>
    <w:rsid w:val="00C02701"/>
    <w:rsid w:val="00C029C2"/>
    <w:rsid w:val="00C02DB0"/>
    <w:rsid w:val="00C065EA"/>
    <w:rsid w:val="00C10826"/>
    <w:rsid w:val="00C15C2E"/>
    <w:rsid w:val="00C17DF9"/>
    <w:rsid w:val="00C213FA"/>
    <w:rsid w:val="00C2342D"/>
    <w:rsid w:val="00C237B9"/>
    <w:rsid w:val="00C32EBB"/>
    <w:rsid w:val="00C43E0E"/>
    <w:rsid w:val="00C50EB4"/>
    <w:rsid w:val="00C54399"/>
    <w:rsid w:val="00C57E97"/>
    <w:rsid w:val="00C63EFA"/>
    <w:rsid w:val="00C76751"/>
    <w:rsid w:val="00C97789"/>
    <w:rsid w:val="00CB10A2"/>
    <w:rsid w:val="00CC01B5"/>
    <w:rsid w:val="00CC159F"/>
    <w:rsid w:val="00CC6045"/>
    <w:rsid w:val="00CC6E23"/>
    <w:rsid w:val="00CF237A"/>
    <w:rsid w:val="00D04456"/>
    <w:rsid w:val="00D072EF"/>
    <w:rsid w:val="00D1692D"/>
    <w:rsid w:val="00D2337A"/>
    <w:rsid w:val="00D41561"/>
    <w:rsid w:val="00D5254F"/>
    <w:rsid w:val="00D6787C"/>
    <w:rsid w:val="00D70CE7"/>
    <w:rsid w:val="00D762A5"/>
    <w:rsid w:val="00D763EE"/>
    <w:rsid w:val="00D9377E"/>
    <w:rsid w:val="00D94F48"/>
    <w:rsid w:val="00DA177A"/>
    <w:rsid w:val="00DA1F3A"/>
    <w:rsid w:val="00DB28F8"/>
    <w:rsid w:val="00DB6A86"/>
    <w:rsid w:val="00DD542A"/>
    <w:rsid w:val="00DD5BD1"/>
    <w:rsid w:val="00DE1301"/>
    <w:rsid w:val="00DE413F"/>
    <w:rsid w:val="00DF42BD"/>
    <w:rsid w:val="00DF6D68"/>
    <w:rsid w:val="00DF6E30"/>
    <w:rsid w:val="00DF7473"/>
    <w:rsid w:val="00E0404E"/>
    <w:rsid w:val="00E30BB8"/>
    <w:rsid w:val="00E338A6"/>
    <w:rsid w:val="00E362E3"/>
    <w:rsid w:val="00E40353"/>
    <w:rsid w:val="00E503C0"/>
    <w:rsid w:val="00E600DA"/>
    <w:rsid w:val="00E61C39"/>
    <w:rsid w:val="00E746F4"/>
    <w:rsid w:val="00E76E40"/>
    <w:rsid w:val="00E843DF"/>
    <w:rsid w:val="00E87A46"/>
    <w:rsid w:val="00EA1CA1"/>
    <w:rsid w:val="00EB2132"/>
    <w:rsid w:val="00EB681C"/>
    <w:rsid w:val="00EB6E93"/>
    <w:rsid w:val="00EE2F77"/>
    <w:rsid w:val="00EE5580"/>
    <w:rsid w:val="00EE705F"/>
    <w:rsid w:val="00F046B6"/>
    <w:rsid w:val="00F11086"/>
    <w:rsid w:val="00F11C8C"/>
    <w:rsid w:val="00F429E3"/>
    <w:rsid w:val="00F43A96"/>
    <w:rsid w:val="00F60607"/>
    <w:rsid w:val="00F62DC6"/>
    <w:rsid w:val="00F66DEE"/>
    <w:rsid w:val="00F74812"/>
    <w:rsid w:val="00F77E9A"/>
    <w:rsid w:val="00F864FF"/>
    <w:rsid w:val="00F964DA"/>
    <w:rsid w:val="00FA1894"/>
    <w:rsid w:val="00FA196A"/>
    <w:rsid w:val="00FB2A9C"/>
    <w:rsid w:val="00FB6265"/>
    <w:rsid w:val="00FC6C03"/>
    <w:rsid w:val="00FD5345"/>
    <w:rsid w:val="00FE16C0"/>
    <w:rsid w:val="00FE2BAA"/>
    <w:rsid w:val="00FE728C"/>
    <w:rsid w:val="00FF165F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132"/>
    <w:pPr>
      <w:spacing w:before="120" w:after="200" w:line="360" w:lineRule="auto"/>
      <w:ind w:left="1446" w:hanging="357"/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locked/>
    <w:rsid w:val="009A57F6"/>
    <w:pPr>
      <w:spacing w:before="100" w:beforeAutospacing="1" w:after="100" w:afterAutospacing="1" w:line="240" w:lineRule="auto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79543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79543D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79543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79543D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79543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9543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7E0AC3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E0AC3"/>
    <w:pPr>
      <w:ind w:left="720"/>
    </w:pPr>
  </w:style>
  <w:style w:type="paragraph" w:styleId="NormalWeb">
    <w:name w:val="Normal (Web)"/>
    <w:basedOn w:val="Normal"/>
    <w:uiPriority w:val="99"/>
    <w:rsid w:val="007E0AC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gris">
    <w:name w:val="gris"/>
    <w:basedOn w:val="Policepardfaut"/>
    <w:rsid w:val="00450D2C"/>
    <w:rPr>
      <w:rFonts w:cs="Times New Roman"/>
    </w:rPr>
  </w:style>
  <w:style w:type="character" w:customStyle="1" w:styleId="apple-converted-space">
    <w:name w:val="apple-converted-space"/>
    <w:basedOn w:val="Policepardfaut"/>
    <w:rsid w:val="00573424"/>
    <w:rPr>
      <w:rFonts w:cs="Times New Roman"/>
    </w:rPr>
  </w:style>
  <w:style w:type="character" w:customStyle="1" w:styleId="Titre1Car">
    <w:name w:val="Titre 1 Car"/>
    <w:basedOn w:val="Policepardfaut"/>
    <w:link w:val="Titre1"/>
    <w:uiPriority w:val="9"/>
    <w:rsid w:val="009A57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pages2">
    <w:name w:val="text_pages2"/>
    <w:basedOn w:val="Policepardfaut"/>
    <w:rsid w:val="00057226"/>
  </w:style>
  <w:style w:type="table" w:styleId="Grilledutableau">
    <w:name w:val="Table Grid"/>
    <w:basedOn w:val="TableauNormal"/>
    <w:uiPriority w:val="59"/>
    <w:locked/>
    <w:rsid w:val="00057226"/>
    <w:pPr>
      <w:ind w:left="1446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Policepardfaut"/>
    <w:rsid w:val="00057226"/>
  </w:style>
  <w:style w:type="character" w:styleId="Lienhypertextesuivivisit">
    <w:name w:val="FollowedHyperlink"/>
    <w:basedOn w:val="Policepardfaut"/>
    <w:uiPriority w:val="99"/>
    <w:semiHidden/>
    <w:unhideWhenUsed/>
    <w:rsid w:val="004D662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t.rnu.t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343FE4B-47F3-4B80-ACB7-A340EAF06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636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UVT</Company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VISIO050</dc:creator>
  <cp:lastModifiedBy>m.dhriwa</cp:lastModifiedBy>
  <cp:revision>24</cp:revision>
  <cp:lastPrinted>2025-12-15T13:02:00Z</cp:lastPrinted>
  <dcterms:created xsi:type="dcterms:W3CDTF">2025-12-05T08:58:00Z</dcterms:created>
  <dcterms:modified xsi:type="dcterms:W3CDTF">2025-12-16T13:19:00Z</dcterms:modified>
</cp:coreProperties>
</file>