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954C4C" w:rsidRPr="00954C4C" w:rsidRDefault="00CC607B" w:rsidP="00383A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 w:rsidR="00383A7C">
              <w:rPr>
                <w:rFonts w:ascii="Arial" w:eastAsia="Arial" w:hAnsi="Arial" w:cs="Arial"/>
                <w:b/>
                <w:color w:val="FFFFFF"/>
              </w:rPr>
              <w:t>p</w:t>
            </w:r>
            <w:r w:rsidR="00954C4C" w:rsidRPr="00954C4C">
              <w:rPr>
                <w:rFonts w:ascii="Arial" w:eastAsia="Arial" w:hAnsi="Arial" w:cs="Arial"/>
                <w:b/>
                <w:color w:val="FFFFFF"/>
              </w:rPr>
              <w:t>our</w:t>
            </w:r>
            <w:r w:rsidR="00954C4C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 w:rsidR="00954C4C" w:rsidRPr="00954C4C">
              <w:rPr>
                <w:rFonts w:ascii="Arial" w:eastAsia="Arial" w:hAnsi="Arial" w:cs="Arial"/>
                <w:b/>
                <w:color w:val="FFFFFF"/>
              </w:rPr>
              <w:t>la mission d’assistance technique en vue de l'Identification des besoins et l’élaboration des spécificités techniques d’un ERP pour l’UVT</w:t>
            </w:r>
          </w:p>
          <w:p w:rsidR="003271E2" w:rsidRDefault="003271E2" w:rsidP="00954C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4624AE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❶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4624AE" w:rsidP="004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</w:t>
            </w:r>
            <w:r w:rsidR="0050546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à des missions pertinentes </w:t>
            </w:r>
          </w:p>
        </w:tc>
      </w:tr>
      <w:tr w:rsidR="0010141A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10141A" w:rsidRDefault="0010141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❷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4624AE" w:rsidP="004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  <w:r>
              <w:rPr>
                <w:color w:val="000000"/>
                <w:sz w:val="20"/>
                <w:szCs w:val="20"/>
              </w:rPr>
              <w:t xml:space="preserve"> pertinente</w:t>
            </w:r>
            <w:r w:rsidR="0050546C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pour la mission  </w:t>
            </w:r>
          </w:p>
        </w:tc>
      </w:tr>
      <w:tr w:rsidR="00EA3160">
        <w:trPr>
          <w:cantSplit/>
          <w:tblHeader/>
        </w:trPr>
        <w:tc>
          <w:tcPr>
            <w:tcW w:w="471" w:type="dxa"/>
            <w:shd w:val="clear" w:color="auto" w:fill="auto"/>
          </w:tcPr>
          <w:p w:rsidR="00EA3160" w:rsidRDefault="00EA3160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❸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60" w:rsidRDefault="004624AE" w:rsidP="0010141A">
            <w:pPr>
              <w:pStyle w:val="TableParagraph"/>
              <w:tabs>
                <w:tab w:val="left" w:pos="7221"/>
              </w:tabs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Expérience</w:t>
            </w:r>
            <w:r w:rsidR="0050546C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dans l’accompagnement pour l’analyse des besoins, le choix de l’ERP et l’élaboration des cahiers des charges</w:t>
            </w:r>
            <w:r w:rsidR="0010141A">
              <w:rPr>
                <w:rFonts w:ascii="Calibri" w:hAnsi="Calibri"/>
              </w:rPr>
              <w:tab/>
            </w: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002768" w:rsidP="00CD17C9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❶❷❸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A4F64"/>
    <w:rsid w:val="003271E2"/>
    <w:rsid w:val="00383A7C"/>
    <w:rsid w:val="003A4E26"/>
    <w:rsid w:val="003D363D"/>
    <w:rsid w:val="00410BAF"/>
    <w:rsid w:val="004412E7"/>
    <w:rsid w:val="004624AE"/>
    <w:rsid w:val="004C4F3C"/>
    <w:rsid w:val="0050546C"/>
    <w:rsid w:val="00664BDB"/>
    <w:rsid w:val="0086147E"/>
    <w:rsid w:val="008F5525"/>
    <w:rsid w:val="00954C4C"/>
    <w:rsid w:val="00A5307D"/>
    <w:rsid w:val="00BB36EC"/>
    <w:rsid w:val="00CC607B"/>
    <w:rsid w:val="00CD17C9"/>
    <w:rsid w:val="00E74DF8"/>
    <w:rsid w:val="00EA3160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10</cp:revision>
  <cp:lastPrinted>2021-10-28T14:24:00Z</cp:lastPrinted>
  <dcterms:created xsi:type="dcterms:W3CDTF">2021-09-02T11:12:00Z</dcterms:created>
  <dcterms:modified xsi:type="dcterms:W3CDTF">2021-10-28T14:26:00Z</dcterms:modified>
</cp:coreProperties>
</file>